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72A497" w14:textId="77777777" w:rsidR="00190C1D" w:rsidRPr="00ED0BE0" w:rsidRDefault="00702A46" w:rsidP="00D7611F">
      <w:pPr>
        <w:adjustRightInd w:val="0"/>
        <w:snapToGrid w:val="0"/>
        <w:spacing w:line="228" w:lineRule="auto"/>
        <w:jc w:val="center"/>
        <w:rPr>
          <w:rFonts w:ascii="微軟正黑體" w:eastAsia="微軟正黑體" w:hAnsi="微軟正黑體"/>
          <w:b/>
          <w:sz w:val="28"/>
          <w:szCs w:val="28"/>
          <w:u w:val="single"/>
        </w:rPr>
      </w:pPr>
      <w:r w:rsidRPr="00ED0BE0">
        <w:rPr>
          <w:rFonts w:ascii="微軟正黑體" w:eastAsia="微軟正黑體" w:hAnsi="微軟正黑體"/>
          <w:b/>
          <w:sz w:val="28"/>
          <w:szCs w:val="28"/>
          <w:u w:val="single"/>
        </w:rPr>
        <w:t>一般案</w:t>
      </w:r>
      <w:r w:rsidR="00533C2E">
        <w:rPr>
          <w:rFonts w:ascii="微軟正黑體" w:eastAsia="微軟正黑體" w:hAnsi="微軟正黑體" w:hint="eastAsia"/>
          <w:b/>
          <w:sz w:val="28"/>
          <w:szCs w:val="28"/>
          <w:u w:val="single"/>
        </w:rPr>
        <w:t>(含CIRB主/副審)</w:t>
      </w:r>
      <w:r w:rsidR="00804C5B" w:rsidRPr="00DB311A">
        <w:rPr>
          <w:rFonts w:ascii="微軟正黑體" w:eastAsia="微軟正黑體" w:hAnsi="微軟正黑體" w:hint="eastAsia"/>
          <w:b/>
          <w:color w:val="943634"/>
          <w:sz w:val="28"/>
          <w:szCs w:val="28"/>
          <w:u w:val="single"/>
          <w:shd w:val="pct15" w:color="auto" w:fill="FFFFFF"/>
        </w:rPr>
        <w:t>新案</w:t>
      </w:r>
      <w:r w:rsidR="002644BA" w:rsidRPr="00ED0BE0">
        <w:rPr>
          <w:rFonts w:ascii="微軟正黑體" w:eastAsia="微軟正黑體" w:hAnsi="微軟正黑體"/>
          <w:b/>
          <w:sz w:val="28"/>
          <w:szCs w:val="28"/>
          <w:u w:val="single"/>
        </w:rPr>
        <w:t>送審說明</w:t>
      </w:r>
    </w:p>
    <w:p w14:paraId="3F2118CF" w14:textId="77777777" w:rsidR="001C39C0" w:rsidRPr="001F5484" w:rsidRDefault="002644BA" w:rsidP="00D7611F">
      <w:pPr>
        <w:adjustRightInd w:val="0"/>
        <w:snapToGrid w:val="0"/>
        <w:spacing w:line="228" w:lineRule="auto"/>
        <w:ind w:leftChars="-15" w:left="180" w:hangingChars="90" w:hanging="216"/>
        <w:rPr>
          <w:rFonts w:ascii="Times New Roman" w:eastAsia="標楷體" w:hAnsi="Times New Roman"/>
          <w:b/>
          <w:bCs/>
          <w:color w:val="0000FF"/>
          <w:szCs w:val="24"/>
        </w:rPr>
      </w:pPr>
      <w:r w:rsidRPr="00462752">
        <w:rPr>
          <w:rFonts w:ascii="標楷體" w:eastAsia="標楷體" w:hAnsi="標楷體"/>
          <w:b/>
          <w:bCs/>
          <w:color w:val="0000FF"/>
          <w:szCs w:val="24"/>
        </w:rPr>
        <w:t>★</w:t>
      </w:r>
      <w:r w:rsidR="001C39C0" w:rsidRPr="00462752">
        <w:rPr>
          <w:rFonts w:ascii="Times New Roman" w:eastAsia="標楷體" w:hAnsi="Times New Roman"/>
          <w:bCs/>
          <w:color w:val="0000FF"/>
          <w:kern w:val="0"/>
          <w:szCs w:val="24"/>
          <w:lang w:bidi="th-TH"/>
        </w:rPr>
        <w:t>本</w:t>
      </w:r>
      <w:r w:rsidR="001C39C0" w:rsidRPr="00974006">
        <w:rPr>
          <w:rFonts w:ascii="Times New Roman" w:eastAsia="標楷體" w:hAnsi="Times New Roman"/>
          <w:bCs/>
          <w:color w:val="0000FF"/>
          <w:kern w:val="0"/>
          <w:szCs w:val="24"/>
          <w:lang w:bidi="th-TH"/>
        </w:rPr>
        <w:t>會自</w:t>
      </w:r>
      <w:r w:rsidR="001C39C0" w:rsidRPr="00974006">
        <w:rPr>
          <w:rFonts w:ascii="Times New Roman" w:eastAsia="標楷體" w:hAnsi="Times New Roman"/>
          <w:bCs/>
          <w:color w:val="0000FF"/>
          <w:kern w:val="0"/>
          <w:szCs w:val="24"/>
          <w:lang w:bidi="th-TH"/>
        </w:rPr>
        <w:t>2016/6</w:t>
      </w:r>
      <w:r w:rsidR="001C39C0" w:rsidRPr="00974006">
        <w:rPr>
          <w:rFonts w:ascii="Times New Roman" w:eastAsia="標楷體" w:hAnsi="Times New Roman"/>
          <w:bCs/>
          <w:color w:val="0000FF"/>
          <w:kern w:val="0"/>
          <w:szCs w:val="24"/>
          <w:lang w:bidi="th-TH"/>
        </w:rPr>
        <w:t>起</w:t>
      </w:r>
      <w:r w:rsidR="00974006" w:rsidRPr="00974006">
        <w:rPr>
          <w:rFonts w:eastAsia="標楷體"/>
          <w:color w:val="0000FF"/>
          <w:szCs w:val="28"/>
        </w:rPr>
        <w:t>各類申請案件皆</w:t>
      </w:r>
      <w:r w:rsidR="001C39C0" w:rsidRPr="00974006">
        <w:rPr>
          <w:rFonts w:ascii="Times New Roman" w:eastAsia="標楷體" w:hAnsi="Times New Roman"/>
          <w:bCs/>
          <w:color w:val="0000FF"/>
          <w:kern w:val="0"/>
          <w:szCs w:val="24"/>
          <w:lang w:bidi="th-TH"/>
        </w:rPr>
        <w:t>無需繳交</w:t>
      </w:r>
      <w:r w:rsidR="00974006" w:rsidRPr="00974006">
        <w:rPr>
          <w:rFonts w:eastAsia="標楷體"/>
          <w:color w:val="0000FF"/>
          <w:szCs w:val="28"/>
        </w:rPr>
        <w:t>紙本</w:t>
      </w:r>
      <w:r w:rsidR="00974006" w:rsidRPr="00974006">
        <w:rPr>
          <w:rFonts w:eastAsia="標楷體"/>
          <w:color w:val="0000FF"/>
          <w:szCs w:val="28"/>
        </w:rPr>
        <w:t>(</w:t>
      </w:r>
      <w:r w:rsidR="00974006" w:rsidRPr="00974006">
        <w:rPr>
          <w:rFonts w:eastAsia="標楷體"/>
          <w:color w:val="0000FF"/>
          <w:szCs w:val="28"/>
        </w:rPr>
        <w:t>正本</w:t>
      </w:r>
      <w:r w:rsidR="00974006" w:rsidRPr="00974006">
        <w:rPr>
          <w:rFonts w:eastAsia="標楷體"/>
          <w:color w:val="0000FF"/>
          <w:szCs w:val="28"/>
        </w:rPr>
        <w:t>)</w:t>
      </w:r>
      <w:r w:rsidR="00974006">
        <w:rPr>
          <w:rFonts w:eastAsia="標楷體" w:hint="eastAsia"/>
          <w:color w:val="0000FF"/>
          <w:szCs w:val="28"/>
        </w:rPr>
        <w:t>至本會</w:t>
      </w:r>
      <w:r w:rsidR="001C39C0" w:rsidRPr="00974006">
        <w:rPr>
          <w:rFonts w:ascii="Times New Roman" w:eastAsia="標楷體" w:hAnsi="Times New Roman"/>
          <w:bCs/>
          <w:color w:val="0000FF"/>
          <w:kern w:val="0"/>
          <w:szCs w:val="24"/>
          <w:lang w:bidi="th-TH"/>
        </w:rPr>
        <w:t>。</w:t>
      </w:r>
    </w:p>
    <w:p w14:paraId="73C1A306" w14:textId="77777777" w:rsidR="00AB6BA5" w:rsidRPr="00974006" w:rsidRDefault="00AB6BA5" w:rsidP="00D7611F">
      <w:pPr>
        <w:adjustRightInd w:val="0"/>
        <w:snapToGrid w:val="0"/>
        <w:spacing w:line="228" w:lineRule="auto"/>
        <w:ind w:leftChars="-14" w:left="396" w:hangingChars="179" w:hanging="430"/>
        <w:rPr>
          <w:rFonts w:ascii="Times New Roman" w:eastAsia="標楷體" w:hAnsi="Times New Roman"/>
          <w:b/>
          <w:bCs/>
          <w:szCs w:val="24"/>
        </w:rPr>
      </w:pPr>
    </w:p>
    <w:p w14:paraId="6698179C" w14:textId="77777777" w:rsidR="002644BA" w:rsidRPr="00D60102" w:rsidRDefault="002644BA" w:rsidP="001F7DBB">
      <w:pPr>
        <w:adjustRightInd w:val="0"/>
        <w:snapToGrid w:val="0"/>
        <w:spacing w:line="228" w:lineRule="auto"/>
        <w:ind w:left="194" w:right="425" w:hangingChars="81" w:hanging="194"/>
        <w:jc w:val="both"/>
        <w:rPr>
          <w:rFonts w:ascii="Times New Roman" w:eastAsia="標楷體" w:hAnsi="Times New Roman"/>
          <w:szCs w:val="24"/>
        </w:rPr>
      </w:pPr>
      <w:r w:rsidRPr="00D60102">
        <w:rPr>
          <w:rFonts w:ascii="標楷體" w:eastAsia="標楷體" w:hAnsi="標楷體"/>
          <w:szCs w:val="24"/>
        </w:rPr>
        <w:t>※</w:t>
      </w:r>
      <w:r w:rsidRPr="00D60102">
        <w:rPr>
          <w:rFonts w:ascii="Times New Roman" w:eastAsia="標楷體" w:hAnsi="Times New Roman"/>
          <w:szCs w:val="24"/>
        </w:rPr>
        <w:t>請視計畫案之需求備妥資料後，上傳至</w:t>
      </w:r>
      <w:r w:rsidR="00764B92" w:rsidRPr="00D60102">
        <w:rPr>
          <w:rFonts w:ascii="Times New Roman" w:eastAsia="標楷體" w:hAnsi="Times New Roman"/>
          <w:szCs w:val="24"/>
        </w:rPr>
        <w:t>PTMS</w:t>
      </w:r>
      <w:r w:rsidR="00764B92" w:rsidRPr="00D60102">
        <w:rPr>
          <w:rFonts w:ascii="Times New Roman" w:eastAsia="標楷體" w:hAnsi="Times New Roman"/>
          <w:szCs w:val="24"/>
        </w:rPr>
        <w:t>系統</w:t>
      </w:r>
      <w:r w:rsidRPr="00D60102">
        <w:rPr>
          <w:rFonts w:ascii="Times New Roman" w:eastAsia="標楷體" w:hAnsi="Times New Roman"/>
          <w:szCs w:val="24"/>
        </w:rPr>
        <w:t>申請</w:t>
      </w:r>
      <w:r w:rsidR="00912548" w:rsidRPr="00D60102">
        <w:rPr>
          <w:rFonts w:ascii="Times New Roman" w:eastAsia="標楷體" w:hAnsi="Times New Roman" w:hint="eastAsia"/>
          <w:szCs w:val="24"/>
        </w:rPr>
        <w:t>，需簽名之文件請以</w:t>
      </w:r>
      <w:r w:rsidR="00912548" w:rsidRPr="00D60102">
        <w:rPr>
          <w:rFonts w:ascii="Times New Roman" w:eastAsia="標楷體" w:hAnsi="Times New Roman" w:hint="eastAsia"/>
          <w:szCs w:val="24"/>
        </w:rPr>
        <w:t>PDF</w:t>
      </w:r>
      <w:r w:rsidR="00912548" w:rsidRPr="00D60102">
        <w:rPr>
          <w:rFonts w:ascii="Times New Roman" w:eastAsia="標楷體" w:hAnsi="Times New Roman" w:hint="eastAsia"/>
          <w:szCs w:val="24"/>
        </w:rPr>
        <w:t>檔上傳</w:t>
      </w:r>
      <w:r w:rsidR="00974006" w:rsidRPr="00D60102">
        <w:rPr>
          <w:rFonts w:ascii="Times New Roman" w:eastAsia="標楷體" w:hAnsi="Times New Roman"/>
          <w:bCs/>
          <w:kern w:val="0"/>
          <w:szCs w:val="24"/>
          <w:lang w:bidi="th-TH"/>
        </w:rPr>
        <w:t>(</w:t>
      </w:r>
      <w:r w:rsidR="00974006" w:rsidRPr="00D60102">
        <w:rPr>
          <w:rFonts w:ascii="Times New Roman" w:eastAsia="標楷體" w:hAnsi="Times New Roman"/>
          <w:bCs/>
          <w:kern w:val="0"/>
          <w:szCs w:val="24"/>
          <w:lang w:bidi="th-TH"/>
        </w:rPr>
        <w:t>必簽名文件請見送審</w:t>
      </w:r>
      <w:r w:rsidR="00974006" w:rsidRPr="00D60102">
        <w:rPr>
          <w:rFonts w:ascii="Times New Roman" w:eastAsia="標楷體" w:hAnsi="Times New Roman" w:hint="eastAsia"/>
          <w:bCs/>
          <w:kern w:val="0"/>
          <w:szCs w:val="24"/>
          <w:lang w:bidi="th-TH"/>
        </w:rPr>
        <w:t>文件</w:t>
      </w:r>
      <w:r w:rsidR="00974006" w:rsidRPr="00D60102">
        <w:rPr>
          <w:rFonts w:ascii="Times New Roman" w:eastAsia="標楷體" w:hAnsi="Times New Roman"/>
          <w:bCs/>
          <w:kern w:val="0"/>
          <w:szCs w:val="24"/>
          <w:lang w:bidi="th-TH"/>
        </w:rPr>
        <w:t>清單標註</w:t>
      </w:r>
      <w:r w:rsidR="00974006" w:rsidRPr="00D60102">
        <w:rPr>
          <w:rFonts w:ascii="Times New Roman" w:eastAsia="標楷體" w:hAnsi="Times New Roman"/>
          <w:bCs/>
          <w:kern w:val="0"/>
          <w:szCs w:val="24"/>
          <w:lang w:bidi="th-TH"/>
        </w:rPr>
        <w:t>)</w:t>
      </w:r>
      <w:r w:rsidRPr="00D60102">
        <w:rPr>
          <w:rFonts w:ascii="Times New Roman" w:eastAsia="標楷體" w:hAnsi="Times New Roman"/>
          <w:szCs w:val="24"/>
        </w:rPr>
        <w:t>。</w:t>
      </w:r>
    </w:p>
    <w:p w14:paraId="73CEB461" w14:textId="77777777" w:rsidR="002644BA" w:rsidRPr="00D60102" w:rsidRDefault="002644BA" w:rsidP="00D7611F">
      <w:pPr>
        <w:adjustRightInd w:val="0"/>
        <w:snapToGrid w:val="0"/>
        <w:spacing w:line="228" w:lineRule="auto"/>
        <w:ind w:left="194" w:hangingChars="81" w:hanging="194"/>
        <w:jc w:val="both"/>
        <w:rPr>
          <w:rFonts w:ascii="Times New Roman" w:eastAsia="標楷體" w:hAnsi="Times New Roman"/>
          <w:szCs w:val="24"/>
        </w:rPr>
      </w:pPr>
      <w:r w:rsidRPr="00D60102">
        <w:rPr>
          <w:rFonts w:ascii="標楷體" w:eastAsia="標楷體" w:hAnsi="標楷體"/>
          <w:szCs w:val="24"/>
        </w:rPr>
        <w:t>※</w:t>
      </w:r>
      <w:r w:rsidR="00533C2E" w:rsidRPr="00D60102">
        <w:rPr>
          <w:rFonts w:ascii="Times New Roman" w:eastAsia="標楷體" w:hAnsi="Times New Roman"/>
          <w:szCs w:val="24"/>
        </w:rPr>
        <w:t>所有資料務必檢附齊全者再至</w:t>
      </w:r>
      <w:r w:rsidRPr="00D60102">
        <w:rPr>
          <w:rFonts w:ascii="Times New Roman" w:eastAsia="標楷體" w:hAnsi="Times New Roman"/>
          <w:szCs w:val="24"/>
        </w:rPr>
        <w:t>本會</w:t>
      </w:r>
      <w:r w:rsidR="00533C2E" w:rsidRPr="00D60102">
        <w:rPr>
          <w:rFonts w:ascii="Times New Roman" w:eastAsia="標楷體" w:hAnsi="Times New Roman"/>
          <w:szCs w:val="24"/>
        </w:rPr>
        <w:t>系統進行申請。（若</w:t>
      </w:r>
      <w:r w:rsidRPr="00D60102">
        <w:rPr>
          <w:rFonts w:ascii="Times New Roman" w:eastAsia="標楷體" w:hAnsi="Times New Roman"/>
          <w:szCs w:val="24"/>
        </w:rPr>
        <w:t>未依規定送審或資料不齊全者，無條件退回）</w:t>
      </w:r>
    </w:p>
    <w:p w14:paraId="5BEADEFA" w14:textId="77777777" w:rsidR="00D254C8" w:rsidRPr="001F5484" w:rsidRDefault="00D254C8" w:rsidP="00D7611F">
      <w:pPr>
        <w:adjustRightInd w:val="0"/>
        <w:snapToGrid w:val="0"/>
        <w:spacing w:line="228" w:lineRule="auto"/>
        <w:rPr>
          <w:rFonts w:ascii="Times New Roman" w:eastAsia="標楷體" w:hAnsi="Times New Roman"/>
          <w:b/>
          <w:szCs w:val="24"/>
        </w:rPr>
      </w:pPr>
      <w:r w:rsidRPr="00D60102">
        <w:rPr>
          <w:rFonts w:ascii="標楷體" w:eastAsia="標楷體" w:hAnsi="標楷體"/>
          <w:b/>
          <w:szCs w:val="24"/>
        </w:rPr>
        <w:t>※</w:t>
      </w:r>
      <w:r w:rsidRPr="00D60102">
        <w:rPr>
          <w:rFonts w:ascii="Times New Roman" w:eastAsia="標楷體" w:hAnsi="Times New Roman"/>
          <w:b/>
          <w:bCs/>
          <w:szCs w:val="24"/>
        </w:rPr>
        <w:t>注意事項：申請後</w:t>
      </w:r>
      <w:r w:rsidR="00DB311A" w:rsidRPr="00D60102">
        <w:rPr>
          <w:rFonts w:ascii="Times New Roman" w:eastAsia="標楷體" w:hAnsi="Times New Roman"/>
          <w:b/>
          <w:bCs/>
          <w:szCs w:val="24"/>
        </w:rPr>
        <w:t>1</w:t>
      </w:r>
      <w:r w:rsidRPr="00D60102">
        <w:rPr>
          <w:rFonts w:ascii="Times New Roman" w:eastAsia="標楷體" w:hAnsi="Times New Roman"/>
          <w:b/>
          <w:bCs/>
          <w:szCs w:val="24"/>
        </w:rPr>
        <w:t>個月內須進</w:t>
      </w:r>
      <w:r w:rsidRPr="001F5484">
        <w:rPr>
          <w:rFonts w:ascii="Times New Roman" w:eastAsia="標楷體" w:hAnsi="Times New Roman"/>
          <w:b/>
          <w:bCs/>
          <w:szCs w:val="24"/>
        </w:rPr>
        <w:t>行補件，未完成補件視同撤案。須重新申請審查。</w:t>
      </w:r>
    </w:p>
    <w:p w14:paraId="5C7912D5" w14:textId="77777777" w:rsidR="001B0B44" w:rsidRPr="001F5484" w:rsidRDefault="001B0B44" w:rsidP="00D7611F">
      <w:pPr>
        <w:adjustRightInd w:val="0"/>
        <w:snapToGrid w:val="0"/>
        <w:spacing w:line="228" w:lineRule="auto"/>
        <w:rPr>
          <w:rFonts w:ascii="Times New Roman" w:eastAsia="標楷體" w:hAnsi="Times New Roman"/>
          <w:b/>
          <w:color w:val="FF0000"/>
          <w:szCs w:val="24"/>
        </w:rPr>
      </w:pPr>
    </w:p>
    <w:p w14:paraId="2BD45271" w14:textId="77777777" w:rsidR="00D254C8" w:rsidRPr="001F5484" w:rsidRDefault="00D254C8" w:rsidP="00D7611F">
      <w:pPr>
        <w:adjustRightInd w:val="0"/>
        <w:snapToGrid w:val="0"/>
        <w:spacing w:line="228" w:lineRule="auto"/>
        <w:rPr>
          <w:rFonts w:ascii="Times New Roman" w:eastAsia="標楷體" w:hAnsi="Times New Roman"/>
          <w:b/>
          <w:color w:val="0000FF"/>
          <w:szCs w:val="24"/>
        </w:rPr>
      </w:pPr>
      <w:r w:rsidRPr="001F5484">
        <w:rPr>
          <w:rFonts w:ascii="Times New Roman" w:eastAsia="標楷體" w:hAnsi="Times New Roman"/>
          <w:b/>
          <w:color w:val="0000FF"/>
          <w:szCs w:val="24"/>
        </w:rPr>
        <w:t>常見提問</w:t>
      </w:r>
      <w:r w:rsidRPr="001F5484">
        <w:rPr>
          <w:rFonts w:ascii="Times New Roman" w:eastAsia="標楷體" w:hAnsi="Times New Roman"/>
          <w:b/>
          <w:color w:val="0000FF"/>
          <w:szCs w:val="24"/>
        </w:rPr>
        <w:t>-</w:t>
      </w:r>
      <w:r w:rsidRPr="001F5484">
        <w:rPr>
          <w:rFonts w:ascii="Times New Roman" w:eastAsia="標楷體" w:hAnsi="Times New Roman"/>
          <w:b/>
          <w:color w:val="0000FF"/>
          <w:szCs w:val="24"/>
        </w:rPr>
        <w:t>準備及填寫：</w:t>
      </w:r>
    </w:p>
    <w:p w14:paraId="0B6B8375" w14:textId="77777777" w:rsidR="00D254C8" w:rsidRDefault="00D254C8" w:rsidP="00D7611F">
      <w:pPr>
        <w:adjustRightInd w:val="0"/>
        <w:snapToGrid w:val="0"/>
        <w:spacing w:line="228" w:lineRule="auto"/>
        <w:rPr>
          <w:rFonts w:ascii="Times New Roman" w:eastAsia="標楷體" w:hAnsi="Times New Roman"/>
          <w:b/>
          <w:szCs w:val="24"/>
          <w:shd w:val="pct15" w:color="auto" w:fill="FFFFFF"/>
        </w:rPr>
      </w:pPr>
      <w:r w:rsidRPr="001F5484">
        <w:rPr>
          <w:rFonts w:ascii="Times New Roman" w:eastAsia="標楷體" w:hAnsi="Times New Roman"/>
          <w:b/>
          <w:szCs w:val="24"/>
          <w:shd w:val="pct15" w:color="auto" w:fill="FFFFFF"/>
        </w:rPr>
        <w:t>一、要準備哪些文件？</w:t>
      </w:r>
      <w:r w:rsidRPr="001F5484">
        <w:rPr>
          <w:rFonts w:ascii="Times New Roman" w:eastAsia="標楷體" w:hAnsi="Times New Roman"/>
          <w:b/>
          <w:szCs w:val="24"/>
          <w:shd w:val="pct15" w:color="auto" w:fill="FFFFFF"/>
        </w:rPr>
        <w:t xml:space="preserve"> </w:t>
      </w:r>
    </w:p>
    <w:p w14:paraId="369EE124" w14:textId="77777777" w:rsidR="00122A68" w:rsidRDefault="00122A68" w:rsidP="00122A68">
      <w:pPr>
        <w:numPr>
          <w:ilvl w:val="0"/>
          <w:numId w:val="24"/>
        </w:numPr>
        <w:adjustRightInd w:val="0"/>
        <w:snapToGrid w:val="0"/>
        <w:spacing w:line="228" w:lineRule="auto"/>
        <w:ind w:left="280" w:hanging="280"/>
        <w:rPr>
          <w:rFonts w:ascii="Times New Roman" w:eastAsia="標楷體" w:hAnsi="Times New Roman"/>
        </w:rPr>
      </w:pPr>
      <w:r w:rsidRPr="0012529D">
        <w:rPr>
          <w:rFonts w:ascii="Times New Roman" w:eastAsia="標楷體" w:hAnsi="Times New Roman"/>
        </w:rPr>
        <w:t>新案申請前，請確認計畫主持人、共</w:t>
      </w:r>
      <w:r w:rsidRPr="0012529D">
        <w:rPr>
          <w:rFonts w:ascii="Times New Roman" w:eastAsia="標楷體" w:hAnsi="Times New Roman"/>
        </w:rPr>
        <w:t>/</w:t>
      </w:r>
      <w:r w:rsidRPr="0012529D">
        <w:rPr>
          <w:rFonts w:ascii="Times New Roman" w:eastAsia="標楷體" w:hAnsi="Times New Roman"/>
        </w:rPr>
        <w:t>協同主持人，皆完成</w:t>
      </w:r>
      <w:r w:rsidRPr="0012529D">
        <w:rPr>
          <w:rFonts w:ascii="Times New Roman" w:eastAsia="標楷體" w:hAnsi="Times New Roman"/>
          <w:bdr w:val="single" w:sz="4" w:space="0" w:color="auto"/>
        </w:rPr>
        <w:t>高醫</w:t>
      </w:r>
      <w:r w:rsidRPr="0012529D">
        <w:rPr>
          <w:rFonts w:ascii="Times New Roman" w:eastAsia="標楷體" w:hAnsi="Times New Roman"/>
          <w:bdr w:val="single" w:sz="4" w:space="0" w:color="auto"/>
        </w:rPr>
        <w:t>-PTMS</w:t>
      </w:r>
      <w:r w:rsidRPr="0012529D">
        <w:rPr>
          <w:rFonts w:ascii="Times New Roman" w:eastAsia="標楷體" w:hAnsi="Times New Roman"/>
          <w:bdr w:val="single" w:sz="4" w:space="0" w:color="auto"/>
        </w:rPr>
        <w:t>系統</w:t>
      </w:r>
      <w:r w:rsidRPr="0012529D">
        <w:rPr>
          <w:rFonts w:ascii="Times New Roman" w:eastAsia="標楷體" w:hAnsi="Times New Roman"/>
        </w:rPr>
        <w:t>帳號申請。</w:t>
      </w:r>
    </w:p>
    <w:p w14:paraId="0830006B" w14:textId="77777777" w:rsidR="00A174BB" w:rsidRDefault="00122A68" w:rsidP="00A174BB">
      <w:pPr>
        <w:numPr>
          <w:ilvl w:val="0"/>
          <w:numId w:val="24"/>
        </w:numPr>
        <w:adjustRightInd w:val="0"/>
        <w:snapToGrid w:val="0"/>
        <w:spacing w:line="228" w:lineRule="auto"/>
        <w:ind w:left="280" w:hanging="280"/>
        <w:rPr>
          <w:rFonts w:ascii="Times New Roman" w:eastAsia="標楷體" w:hAnsi="Times New Roman"/>
          <w:szCs w:val="24"/>
        </w:rPr>
      </w:pPr>
      <w:r w:rsidRPr="001F5484">
        <w:rPr>
          <w:rFonts w:ascii="Times New Roman" w:eastAsia="標楷體" w:hAnsi="Times New Roman"/>
          <w:szCs w:val="24"/>
        </w:rPr>
        <w:t>請依循「送審</w:t>
      </w:r>
      <w:r>
        <w:rPr>
          <w:rFonts w:ascii="Times New Roman" w:eastAsia="標楷體" w:hAnsi="Times New Roman" w:hint="eastAsia"/>
          <w:szCs w:val="24"/>
        </w:rPr>
        <w:t>文件</w:t>
      </w:r>
      <w:r w:rsidRPr="001F5484">
        <w:rPr>
          <w:rFonts w:ascii="Times New Roman" w:eastAsia="標楷體" w:hAnsi="Times New Roman"/>
          <w:szCs w:val="24"/>
        </w:rPr>
        <w:t>清單」內容，已勾選的文件為必備文件。</w:t>
      </w:r>
      <w:r w:rsidRPr="001F5484">
        <w:rPr>
          <w:rFonts w:ascii="Times New Roman" w:eastAsia="標楷體" w:hAnsi="Times New Roman"/>
          <w:szCs w:val="24"/>
        </w:rPr>
        <w:t xml:space="preserve"> </w:t>
      </w:r>
    </w:p>
    <w:p w14:paraId="348CB049" w14:textId="77777777" w:rsidR="00A174BB" w:rsidRPr="009D777F" w:rsidRDefault="00A174BB" w:rsidP="00A174BB">
      <w:pPr>
        <w:numPr>
          <w:ilvl w:val="0"/>
          <w:numId w:val="24"/>
        </w:numPr>
        <w:adjustRightInd w:val="0"/>
        <w:snapToGrid w:val="0"/>
        <w:spacing w:line="228" w:lineRule="auto"/>
        <w:ind w:left="280" w:hanging="280"/>
        <w:rPr>
          <w:rFonts w:ascii="Times New Roman" w:eastAsia="標楷體" w:hAnsi="Times New Roman"/>
          <w:szCs w:val="24"/>
        </w:rPr>
      </w:pPr>
      <w:r w:rsidRPr="00A174BB">
        <w:rPr>
          <w:rFonts w:ascii="Times New Roman" w:eastAsia="標楷體" w:hAnsi="Times New Roman" w:hint="eastAsia"/>
          <w:szCs w:val="24"/>
        </w:rPr>
        <w:t>繳費</w:t>
      </w:r>
      <w:r w:rsidRPr="009D777F">
        <w:rPr>
          <w:rFonts w:ascii="Times New Roman" w:eastAsia="標楷體" w:hAnsi="Times New Roman" w:hint="eastAsia"/>
          <w:szCs w:val="24"/>
        </w:rPr>
        <w:t>單下載：</w:t>
      </w:r>
      <w:r w:rsidRPr="009D777F">
        <w:rPr>
          <w:rFonts w:ascii="Times New Roman" w:eastAsia="標楷體" w:hAnsi="Times New Roman"/>
          <w:bCs/>
          <w:szCs w:val="24"/>
          <w:u w:val="single"/>
        </w:rPr>
        <w:t>至</w:t>
      </w:r>
      <w:r w:rsidRPr="009D777F">
        <w:rPr>
          <w:rFonts w:ascii="Times New Roman" w:eastAsia="標楷體" w:hAnsi="Times New Roman"/>
          <w:bCs/>
          <w:szCs w:val="24"/>
          <w:u w:val="single"/>
        </w:rPr>
        <w:t>IRB</w:t>
      </w:r>
      <w:r w:rsidRPr="009D777F">
        <w:rPr>
          <w:rFonts w:ascii="Times New Roman" w:eastAsia="標楷體" w:hAnsi="Times New Roman"/>
          <w:bCs/>
          <w:szCs w:val="24"/>
          <w:u w:val="single"/>
        </w:rPr>
        <w:t>網站</w:t>
      </w:r>
      <w:r w:rsidRPr="009D777F">
        <w:rPr>
          <w:rFonts w:ascii="Times New Roman" w:eastAsia="標楷體" w:hAnsi="Times New Roman"/>
          <w:bCs/>
          <w:szCs w:val="24"/>
          <w:u w:val="single"/>
        </w:rPr>
        <w:t>→</w:t>
      </w:r>
      <w:r w:rsidRPr="009D777F">
        <w:rPr>
          <w:rFonts w:ascii="Times New Roman" w:eastAsia="標楷體" w:hAnsi="Times New Roman"/>
          <w:bCs/>
          <w:szCs w:val="24"/>
          <w:u w:val="single"/>
        </w:rPr>
        <w:t>計畫案送審文件下載處</w:t>
      </w:r>
      <w:r w:rsidRPr="009D777F">
        <w:rPr>
          <w:rFonts w:ascii="Times New Roman" w:eastAsia="標楷體" w:hAnsi="Times New Roman"/>
          <w:bCs/>
          <w:szCs w:val="24"/>
          <w:u w:val="single"/>
        </w:rPr>
        <w:t>→</w:t>
      </w:r>
      <w:r w:rsidRPr="009D777F">
        <w:rPr>
          <w:rFonts w:ascii="Times New Roman" w:eastAsia="標楷體" w:hAnsi="Times New Roman"/>
          <w:bCs/>
          <w:szCs w:val="24"/>
          <w:u w:val="single"/>
        </w:rPr>
        <w:t>下載【</w:t>
      </w:r>
      <w:r w:rsidRPr="009D777F">
        <w:rPr>
          <w:rStyle w:val="aa"/>
          <w:rFonts w:ascii="Times New Roman" w:eastAsia="標楷體" w:hAnsi="Times New Roman"/>
          <w:sz w:val="23"/>
          <w:szCs w:val="23"/>
          <w:highlight w:val="yellow"/>
          <w:u w:val="single"/>
          <w:bdr w:val="none" w:sz="0" w:space="0" w:color="auto" w:frame="1"/>
        </w:rPr>
        <w:t>新制繳費單下載處</w:t>
      </w:r>
      <w:r w:rsidRPr="009D777F">
        <w:rPr>
          <w:rStyle w:val="aa"/>
          <w:rFonts w:ascii="Times New Roman" w:eastAsia="標楷體" w:hAnsi="Times New Roman"/>
          <w:sz w:val="23"/>
          <w:szCs w:val="23"/>
          <w:highlight w:val="yellow"/>
          <w:u w:val="single"/>
          <w:bdr w:val="none" w:sz="0" w:space="0" w:color="auto" w:frame="1"/>
        </w:rPr>
        <w:t>(20240501</w:t>
      </w:r>
      <w:r w:rsidRPr="009D777F">
        <w:rPr>
          <w:rStyle w:val="aa"/>
          <w:rFonts w:ascii="Times New Roman" w:eastAsia="標楷體" w:hAnsi="Times New Roman"/>
          <w:sz w:val="23"/>
          <w:szCs w:val="23"/>
          <w:highlight w:val="yellow"/>
          <w:u w:val="single"/>
          <w:bdr w:val="none" w:sz="0" w:space="0" w:color="auto" w:frame="1"/>
        </w:rPr>
        <w:t>啟用</w:t>
      </w:r>
      <w:r w:rsidRPr="009D777F">
        <w:rPr>
          <w:rStyle w:val="aa"/>
          <w:rFonts w:ascii="Times New Roman" w:eastAsia="標楷體" w:hAnsi="Times New Roman"/>
          <w:sz w:val="23"/>
          <w:szCs w:val="23"/>
          <w:highlight w:val="yellow"/>
          <w:u w:val="single"/>
          <w:bdr w:val="none" w:sz="0" w:space="0" w:color="auto" w:frame="1"/>
        </w:rPr>
        <w:t>)</w:t>
      </w:r>
      <w:r w:rsidRPr="009D777F">
        <w:rPr>
          <w:rFonts w:ascii="Times New Roman" w:eastAsia="標楷體" w:hAnsi="Times New Roman"/>
          <w:u w:val="single"/>
        </w:rPr>
        <w:t>】</w:t>
      </w:r>
      <w:r w:rsidRPr="009D777F">
        <w:rPr>
          <w:rFonts w:ascii="Times New Roman" w:eastAsia="標楷體" w:hAnsi="Times New Roman"/>
        </w:rPr>
        <w:t>，</w:t>
      </w:r>
      <w:r w:rsidRPr="009D777F">
        <w:rPr>
          <w:rFonts w:ascii="標楷體" w:eastAsia="標楷體" w:hAnsi="標楷體"/>
        </w:rPr>
        <w:t>填寫</w:t>
      </w:r>
      <w:r w:rsidRPr="009D777F">
        <w:rPr>
          <w:rFonts w:ascii="Times New Roman" w:eastAsia="標楷體" w:hAnsi="Times New Roman"/>
        </w:rPr>
        <w:t>計畫基</w:t>
      </w:r>
      <w:r w:rsidRPr="009D777F">
        <w:rPr>
          <w:rFonts w:ascii="標楷體" w:eastAsia="標楷體" w:hAnsi="標楷體"/>
        </w:rPr>
        <w:t>本資料</w:t>
      </w:r>
      <w:r w:rsidRPr="009D777F">
        <w:rPr>
          <w:rFonts w:ascii="標楷體" w:eastAsia="標楷體" w:hAnsi="標楷體" w:hint="eastAsia"/>
        </w:rPr>
        <w:t>後</w:t>
      </w:r>
      <w:r w:rsidRPr="009D777F">
        <w:rPr>
          <w:rFonts w:ascii="Times New Roman" w:eastAsia="標楷體" w:hAnsi="Times New Roman"/>
        </w:rPr>
        <w:t>至高</w:t>
      </w:r>
      <w:proofErr w:type="gramStart"/>
      <w:r w:rsidRPr="009D777F">
        <w:rPr>
          <w:rFonts w:ascii="Times New Roman" w:eastAsia="標楷體" w:hAnsi="Times New Roman"/>
        </w:rPr>
        <w:t>醫附院啟</w:t>
      </w:r>
      <w:proofErr w:type="gramEnd"/>
      <w:r w:rsidRPr="009D777F">
        <w:rPr>
          <w:rFonts w:ascii="Times New Roman" w:eastAsia="標楷體" w:hAnsi="Times New Roman"/>
        </w:rPr>
        <w:t>川大樓</w:t>
      </w:r>
      <w:r w:rsidRPr="009D777F">
        <w:rPr>
          <w:rFonts w:ascii="Times New Roman" w:eastAsia="標楷體" w:hAnsi="Times New Roman"/>
        </w:rPr>
        <w:t>6</w:t>
      </w:r>
      <w:r w:rsidRPr="009D777F">
        <w:rPr>
          <w:rFonts w:ascii="Times New Roman" w:eastAsia="標楷體" w:hAnsi="Times New Roman"/>
        </w:rPr>
        <w:t>樓出納組繳費，完成繳費後，請將收據浮貼在繳費單上傳</w:t>
      </w:r>
      <w:r w:rsidRPr="009D777F">
        <w:rPr>
          <w:rFonts w:ascii="Times New Roman" w:eastAsia="標楷體" w:hAnsi="Times New Roman" w:hint="eastAsia"/>
        </w:rPr>
        <w:t>至</w:t>
      </w:r>
      <w:r w:rsidRPr="009D777F">
        <w:rPr>
          <w:rFonts w:ascii="Times New Roman" w:eastAsia="標楷體" w:hAnsi="Times New Roman"/>
        </w:rPr>
        <w:t>PTMS</w:t>
      </w:r>
      <w:r w:rsidRPr="009D777F">
        <w:rPr>
          <w:rFonts w:ascii="Times New Roman" w:eastAsia="標楷體" w:hAnsi="Times New Roman"/>
        </w:rPr>
        <w:t>系統。未檢附繳費收據，恕無法受理申請，逕行退件。</w:t>
      </w:r>
    </w:p>
    <w:p w14:paraId="1453A8D4" w14:textId="77777777" w:rsidR="00A174BB" w:rsidRDefault="00A174BB" w:rsidP="00A174BB">
      <w:pPr>
        <w:adjustRightInd w:val="0"/>
        <w:snapToGrid w:val="0"/>
        <w:spacing w:line="228" w:lineRule="auto"/>
        <w:rPr>
          <w:rFonts w:ascii="Times New Roman" w:eastAsia="標楷體" w:hAnsi="Times New Roman"/>
          <w:szCs w:val="24"/>
        </w:rPr>
      </w:pPr>
    </w:p>
    <w:p w14:paraId="68808B5B" w14:textId="77777777" w:rsidR="00386FD9" w:rsidRPr="001F5484" w:rsidRDefault="00386FD9" w:rsidP="00122A68">
      <w:pPr>
        <w:adjustRightInd w:val="0"/>
        <w:snapToGrid w:val="0"/>
        <w:spacing w:line="228" w:lineRule="auto"/>
        <w:ind w:left="284" w:hanging="284"/>
        <w:rPr>
          <w:rFonts w:ascii="Times New Roman" w:eastAsia="標楷體" w:hAnsi="Times New Roman"/>
          <w:szCs w:val="24"/>
        </w:rPr>
      </w:pPr>
    </w:p>
    <w:p w14:paraId="266F00B2" w14:textId="77777777" w:rsidR="00D254C8" w:rsidRPr="001F5484" w:rsidRDefault="00D254C8" w:rsidP="00D7611F">
      <w:pPr>
        <w:adjustRightInd w:val="0"/>
        <w:snapToGrid w:val="0"/>
        <w:spacing w:line="228" w:lineRule="auto"/>
        <w:rPr>
          <w:rFonts w:ascii="Times New Roman" w:eastAsia="標楷體" w:hAnsi="Times New Roman"/>
          <w:b/>
          <w:szCs w:val="24"/>
        </w:rPr>
      </w:pPr>
      <w:r w:rsidRPr="001F5484">
        <w:rPr>
          <w:rFonts w:ascii="Times New Roman" w:eastAsia="標楷體" w:hAnsi="Times New Roman"/>
          <w:b/>
          <w:szCs w:val="24"/>
          <w:shd w:val="pct15" w:color="auto" w:fill="FFFFFF"/>
        </w:rPr>
        <w:t>二、填寫文件注意事項？</w:t>
      </w:r>
      <w:r w:rsidRPr="001F5484">
        <w:rPr>
          <w:rFonts w:ascii="Times New Roman" w:eastAsia="標楷體" w:hAnsi="Times New Roman"/>
          <w:b/>
          <w:szCs w:val="24"/>
        </w:rPr>
        <w:t xml:space="preserve"> </w:t>
      </w:r>
    </w:p>
    <w:p w14:paraId="0B7A6FF4" w14:textId="77777777" w:rsidR="00B71455" w:rsidRPr="001F5484" w:rsidRDefault="00B71455" w:rsidP="00B71455">
      <w:pPr>
        <w:numPr>
          <w:ilvl w:val="0"/>
          <w:numId w:val="10"/>
        </w:numPr>
        <w:adjustRightInd w:val="0"/>
        <w:snapToGrid w:val="0"/>
        <w:spacing w:line="228" w:lineRule="auto"/>
        <w:ind w:left="284" w:hanging="284"/>
        <w:rPr>
          <w:rFonts w:ascii="Times New Roman" w:eastAsia="標楷體" w:hAnsi="Times New Roman"/>
          <w:szCs w:val="24"/>
        </w:rPr>
      </w:pPr>
      <w:r w:rsidRPr="001F5484">
        <w:rPr>
          <w:rFonts w:ascii="Times New Roman" w:eastAsia="標楷體" w:hAnsi="Times New Roman"/>
          <w:szCs w:val="24"/>
        </w:rPr>
        <w:t>一般審查案件之計畫書無制式格式，但為必備</w:t>
      </w:r>
      <w:r w:rsidR="00DB6457">
        <w:rPr>
          <w:rFonts w:ascii="Times New Roman" w:eastAsia="標楷體" w:hAnsi="Times New Roman" w:hint="eastAsia"/>
          <w:szCs w:val="24"/>
        </w:rPr>
        <w:t>之</w:t>
      </w:r>
      <w:r w:rsidRPr="001F5484">
        <w:rPr>
          <w:rFonts w:ascii="Times New Roman" w:eastAsia="標楷體" w:hAnsi="Times New Roman"/>
          <w:szCs w:val="24"/>
        </w:rPr>
        <w:t>文件。</w:t>
      </w:r>
    </w:p>
    <w:p w14:paraId="73259B76" w14:textId="77777777" w:rsidR="00B71455" w:rsidRPr="001F5484" w:rsidRDefault="00B71455" w:rsidP="00B71455">
      <w:pPr>
        <w:numPr>
          <w:ilvl w:val="0"/>
          <w:numId w:val="10"/>
        </w:numPr>
        <w:adjustRightInd w:val="0"/>
        <w:snapToGrid w:val="0"/>
        <w:spacing w:line="228" w:lineRule="auto"/>
        <w:ind w:left="284" w:hanging="284"/>
        <w:rPr>
          <w:rFonts w:ascii="Times New Roman" w:eastAsia="標楷體" w:hAnsi="Times New Roman"/>
          <w:szCs w:val="24"/>
        </w:rPr>
      </w:pPr>
      <w:r w:rsidRPr="001F5484">
        <w:rPr>
          <w:rFonts w:ascii="Times New Roman" w:eastAsia="標楷體" w:hAnsi="Times New Roman"/>
          <w:szCs w:val="24"/>
        </w:rPr>
        <w:t>一般審查案件之</w:t>
      </w:r>
      <w:r w:rsidRPr="00D60102">
        <w:rPr>
          <w:rFonts w:ascii="Times New Roman" w:eastAsia="標楷體" w:hAnsi="Times New Roman"/>
          <w:color w:val="FF0000"/>
          <w:szCs w:val="24"/>
        </w:rPr>
        <w:t>中文摘要</w:t>
      </w:r>
      <w:r w:rsidRPr="001F5484">
        <w:rPr>
          <w:rFonts w:ascii="Times New Roman" w:eastAsia="標楷體" w:hAnsi="Times New Roman"/>
          <w:szCs w:val="24"/>
        </w:rPr>
        <w:t>，需使用本會制式格式。</w:t>
      </w:r>
    </w:p>
    <w:p w14:paraId="04C9E413" w14:textId="77777777" w:rsidR="002644BA" w:rsidRPr="001F5484" w:rsidRDefault="002644BA" w:rsidP="00B71455">
      <w:pPr>
        <w:numPr>
          <w:ilvl w:val="0"/>
          <w:numId w:val="10"/>
        </w:numPr>
        <w:adjustRightInd w:val="0"/>
        <w:snapToGrid w:val="0"/>
        <w:spacing w:line="228" w:lineRule="auto"/>
        <w:ind w:left="284" w:hanging="284"/>
        <w:rPr>
          <w:rFonts w:ascii="Times New Roman" w:eastAsia="標楷體" w:hAnsi="Times New Roman"/>
          <w:szCs w:val="24"/>
        </w:rPr>
      </w:pPr>
      <w:r w:rsidRPr="001F5484">
        <w:rPr>
          <w:rFonts w:ascii="Times New Roman" w:eastAsia="標楷體" w:hAnsi="Times New Roman"/>
          <w:szCs w:val="24"/>
        </w:rPr>
        <w:t>請確認所有表單的內容都已完整填寫。</w:t>
      </w:r>
      <w:r w:rsidRPr="001F5484">
        <w:rPr>
          <w:rFonts w:ascii="Times New Roman" w:eastAsia="標楷體" w:hAnsi="Times New Roman"/>
          <w:szCs w:val="24"/>
        </w:rPr>
        <w:t xml:space="preserve"> </w:t>
      </w:r>
    </w:p>
    <w:p w14:paraId="503F5716" w14:textId="77777777" w:rsidR="002644BA" w:rsidRPr="001F5484" w:rsidRDefault="002644BA" w:rsidP="00D7611F">
      <w:pPr>
        <w:numPr>
          <w:ilvl w:val="0"/>
          <w:numId w:val="10"/>
        </w:numPr>
        <w:adjustRightInd w:val="0"/>
        <w:snapToGrid w:val="0"/>
        <w:spacing w:line="228" w:lineRule="auto"/>
        <w:ind w:left="284" w:hanging="284"/>
        <w:rPr>
          <w:rFonts w:ascii="Times New Roman" w:eastAsia="標楷體" w:hAnsi="Times New Roman"/>
          <w:szCs w:val="24"/>
        </w:rPr>
      </w:pPr>
      <w:r w:rsidRPr="001F5484">
        <w:rPr>
          <w:rFonts w:ascii="Times New Roman" w:eastAsia="標楷體" w:hAnsi="Times New Roman"/>
          <w:szCs w:val="24"/>
        </w:rPr>
        <w:t>不適用項目可填寫「不適用」，但須保留該項目。</w:t>
      </w:r>
      <w:r w:rsidRPr="001F5484">
        <w:rPr>
          <w:rFonts w:ascii="Times New Roman" w:eastAsia="標楷體" w:hAnsi="Times New Roman"/>
          <w:szCs w:val="24"/>
        </w:rPr>
        <w:t xml:space="preserve"> </w:t>
      </w:r>
    </w:p>
    <w:p w14:paraId="28FCCAF3" w14:textId="77777777" w:rsidR="00F557C8" w:rsidRPr="001F5484" w:rsidRDefault="002644BA" w:rsidP="00D7611F">
      <w:pPr>
        <w:numPr>
          <w:ilvl w:val="0"/>
          <w:numId w:val="10"/>
        </w:numPr>
        <w:adjustRightInd w:val="0"/>
        <w:snapToGrid w:val="0"/>
        <w:spacing w:line="228" w:lineRule="auto"/>
        <w:ind w:left="284" w:hanging="284"/>
        <w:rPr>
          <w:rFonts w:ascii="Times New Roman" w:eastAsia="標楷體" w:hAnsi="Times New Roman"/>
          <w:szCs w:val="24"/>
        </w:rPr>
      </w:pPr>
      <w:r w:rsidRPr="001F5484">
        <w:rPr>
          <w:rFonts w:ascii="Times New Roman" w:eastAsia="標楷體" w:hAnsi="Times New Roman"/>
          <w:szCs w:val="24"/>
        </w:rPr>
        <w:t>適用項目若有「不適用」之選項，請刪除該</w:t>
      </w:r>
      <w:r w:rsidR="004306DA" w:rsidRPr="001F5484">
        <w:rPr>
          <w:rFonts w:ascii="Times New Roman" w:eastAsia="標楷體" w:hAnsi="Times New Roman"/>
          <w:szCs w:val="24"/>
        </w:rPr>
        <w:t>「不適用」</w:t>
      </w:r>
      <w:r w:rsidRPr="001F5484">
        <w:rPr>
          <w:rFonts w:ascii="Times New Roman" w:eastAsia="標楷體" w:hAnsi="Times New Roman"/>
          <w:szCs w:val="24"/>
        </w:rPr>
        <w:t>選項。</w:t>
      </w:r>
      <w:r w:rsidRPr="001F5484">
        <w:rPr>
          <w:rFonts w:ascii="Times New Roman" w:eastAsia="標楷體" w:hAnsi="Times New Roman"/>
          <w:szCs w:val="24"/>
        </w:rPr>
        <w:t xml:space="preserve"> </w:t>
      </w:r>
    </w:p>
    <w:p w14:paraId="05028B98" w14:textId="77777777" w:rsidR="00293B8A" w:rsidRPr="001F5484" w:rsidRDefault="002644BA" w:rsidP="00B71455">
      <w:pPr>
        <w:adjustRightInd w:val="0"/>
        <w:snapToGrid w:val="0"/>
        <w:spacing w:line="228" w:lineRule="auto"/>
        <w:ind w:left="284"/>
        <w:rPr>
          <w:rFonts w:ascii="Times New Roman" w:eastAsia="標楷體" w:hAnsi="Times New Roman"/>
          <w:szCs w:val="24"/>
        </w:rPr>
      </w:pPr>
      <w:r w:rsidRPr="001F5484">
        <w:rPr>
          <w:rFonts w:ascii="Times New Roman" w:eastAsia="標楷體" w:hAnsi="Times New Roman"/>
          <w:szCs w:val="24"/>
        </w:rPr>
        <w:t>例如：有檢體之試驗，在檢體相關項目的勾選欄</w:t>
      </w:r>
      <w:r w:rsidR="00764B92" w:rsidRPr="001F5484">
        <w:rPr>
          <w:rFonts w:ascii="Times New Roman" w:eastAsia="標楷體" w:hAnsi="Times New Roman"/>
          <w:szCs w:val="24"/>
        </w:rPr>
        <w:t>。</w:t>
      </w:r>
      <w:r w:rsidRPr="001F5484">
        <w:rPr>
          <w:rFonts w:ascii="Times New Roman" w:eastAsia="標楷體" w:hAnsi="Times New Roman"/>
          <w:szCs w:val="24"/>
        </w:rPr>
        <w:t xml:space="preserve"> </w:t>
      </w:r>
    </w:p>
    <w:p w14:paraId="4DB20C5A" w14:textId="77777777" w:rsidR="002644BA" w:rsidRPr="001F5484" w:rsidRDefault="002644BA" w:rsidP="00D7611F">
      <w:pPr>
        <w:numPr>
          <w:ilvl w:val="0"/>
          <w:numId w:val="10"/>
        </w:numPr>
        <w:adjustRightInd w:val="0"/>
        <w:snapToGrid w:val="0"/>
        <w:spacing w:line="228" w:lineRule="auto"/>
        <w:ind w:left="284" w:hanging="284"/>
        <w:rPr>
          <w:rFonts w:ascii="Times New Roman" w:eastAsia="標楷體" w:hAnsi="Times New Roman"/>
          <w:szCs w:val="24"/>
        </w:rPr>
      </w:pPr>
      <w:r w:rsidRPr="001F5484">
        <w:rPr>
          <w:rFonts w:ascii="Times New Roman" w:eastAsia="標楷體" w:hAnsi="Times New Roman"/>
          <w:szCs w:val="24"/>
        </w:rPr>
        <w:t>藥品案件請參閱</w:t>
      </w:r>
      <w:r w:rsidRPr="001F5484">
        <w:rPr>
          <w:rFonts w:ascii="Times New Roman" w:eastAsia="標楷體" w:hAnsi="Times New Roman"/>
          <w:szCs w:val="24"/>
        </w:rPr>
        <w:t>GCP</w:t>
      </w:r>
      <w:r w:rsidRPr="001F5484">
        <w:rPr>
          <w:rFonts w:ascii="Times New Roman" w:eastAsia="標楷體" w:hAnsi="Times New Roman"/>
          <w:szCs w:val="24"/>
        </w:rPr>
        <w:t>規定，其餘請參閱人體研究法規定。</w:t>
      </w:r>
      <w:r w:rsidRPr="001F5484">
        <w:rPr>
          <w:rFonts w:ascii="Times New Roman" w:eastAsia="標楷體" w:hAnsi="Times New Roman"/>
          <w:szCs w:val="24"/>
        </w:rPr>
        <w:t xml:space="preserve"> </w:t>
      </w:r>
    </w:p>
    <w:p w14:paraId="4290B322" w14:textId="77777777" w:rsidR="00ED6D1D" w:rsidRPr="009D777F" w:rsidRDefault="00ED6D1D" w:rsidP="00D7611F">
      <w:pPr>
        <w:numPr>
          <w:ilvl w:val="0"/>
          <w:numId w:val="10"/>
        </w:numPr>
        <w:adjustRightInd w:val="0"/>
        <w:snapToGrid w:val="0"/>
        <w:spacing w:line="228" w:lineRule="auto"/>
        <w:ind w:left="284" w:hanging="284"/>
        <w:rPr>
          <w:rFonts w:ascii="Times New Roman" w:eastAsia="標楷體" w:hAnsi="Times New Roman"/>
          <w:szCs w:val="24"/>
        </w:rPr>
      </w:pPr>
      <w:r w:rsidRPr="001F5484">
        <w:rPr>
          <w:rFonts w:ascii="Times New Roman" w:eastAsia="標楷體" w:hAnsi="Times New Roman"/>
        </w:rPr>
        <w:t>藥品相關試驗案，受試者同意書建議使用【人體試驗受</w:t>
      </w:r>
      <w:r w:rsidRPr="009D777F">
        <w:rPr>
          <w:rFonts w:ascii="Times New Roman" w:eastAsia="標楷體" w:hAnsi="Times New Roman"/>
        </w:rPr>
        <w:t>試者同意書</w:t>
      </w:r>
      <w:r w:rsidRPr="009D777F">
        <w:rPr>
          <w:rFonts w:ascii="Times New Roman" w:eastAsia="標楷體" w:hAnsi="Times New Roman"/>
        </w:rPr>
        <w:t>(</w:t>
      </w:r>
      <w:r w:rsidR="00D60102" w:rsidRPr="009D777F">
        <w:rPr>
          <w:rFonts w:ascii="Times New Roman" w:eastAsia="標楷體" w:hAnsi="Times New Roman" w:hint="eastAsia"/>
        </w:rPr>
        <w:t>C</w:t>
      </w:r>
      <w:r w:rsidRPr="009D777F">
        <w:rPr>
          <w:rFonts w:ascii="Times New Roman" w:eastAsia="標楷體" w:hAnsi="Times New Roman"/>
        </w:rPr>
        <w:t>IRB</w:t>
      </w:r>
      <w:r w:rsidRPr="009D777F">
        <w:rPr>
          <w:rFonts w:ascii="Times New Roman" w:eastAsia="標楷體" w:hAnsi="Times New Roman"/>
        </w:rPr>
        <w:t>及藥品相關專用</w:t>
      </w:r>
      <w:r w:rsidRPr="009D777F">
        <w:rPr>
          <w:rFonts w:ascii="Times New Roman" w:eastAsia="標楷體" w:hAnsi="Times New Roman"/>
        </w:rPr>
        <w:t>)V</w:t>
      </w:r>
      <w:r w:rsidR="00B13D10" w:rsidRPr="009D777F">
        <w:rPr>
          <w:rFonts w:ascii="Times New Roman" w:eastAsia="標楷體" w:hAnsi="Times New Roman"/>
        </w:rPr>
        <w:t>202</w:t>
      </w:r>
      <w:r w:rsidR="00D60102" w:rsidRPr="009D777F">
        <w:rPr>
          <w:rFonts w:ascii="Times New Roman" w:eastAsia="標楷體" w:hAnsi="Times New Roman" w:hint="eastAsia"/>
        </w:rPr>
        <w:t>5</w:t>
      </w:r>
      <w:r w:rsidR="00B13D10" w:rsidRPr="009D777F">
        <w:rPr>
          <w:rFonts w:ascii="Times New Roman" w:eastAsia="標楷體" w:hAnsi="Times New Roman"/>
        </w:rPr>
        <w:t>.0</w:t>
      </w:r>
      <w:r w:rsidR="00E002E9" w:rsidRPr="009D777F">
        <w:rPr>
          <w:rFonts w:ascii="Times New Roman" w:eastAsia="標楷體" w:hAnsi="Times New Roman"/>
        </w:rPr>
        <w:t>0</w:t>
      </w:r>
      <w:r w:rsidRPr="009D777F">
        <w:rPr>
          <w:rFonts w:ascii="Times New Roman" w:eastAsia="標楷體" w:hAnsi="Times New Roman"/>
        </w:rPr>
        <w:t>】檔案，更符合中央主管機關規定內容。</w:t>
      </w:r>
    </w:p>
    <w:p w14:paraId="44350268" w14:textId="77777777" w:rsidR="00EA7352" w:rsidRPr="001F5484" w:rsidRDefault="001B5A6F" w:rsidP="00D7611F">
      <w:pPr>
        <w:numPr>
          <w:ilvl w:val="0"/>
          <w:numId w:val="10"/>
        </w:numPr>
        <w:adjustRightInd w:val="0"/>
        <w:snapToGrid w:val="0"/>
        <w:spacing w:line="228" w:lineRule="auto"/>
        <w:ind w:left="284" w:hanging="284"/>
        <w:rPr>
          <w:rFonts w:ascii="Times New Roman" w:eastAsia="標楷體" w:hAnsi="Times New Roman"/>
          <w:szCs w:val="24"/>
        </w:rPr>
      </w:pPr>
      <w:r w:rsidRPr="001F5484">
        <w:rPr>
          <w:rFonts w:ascii="Times New Roman" w:eastAsia="標楷體" w:hAnsi="Times New Roman"/>
          <w:szCs w:val="24"/>
        </w:rPr>
        <w:t>「送審</w:t>
      </w:r>
      <w:r w:rsidR="00DB6457">
        <w:rPr>
          <w:rFonts w:ascii="Times New Roman" w:eastAsia="標楷體" w:hAnsi="Times New Roman" w:hint="eastAsia"/>
          <w:szCs w:val="24"/>
        </w:rPr>
        <w:t>文件</w:t>
      </w:r>
      <w:r w:rsidRPr="001F5484">
        <w:rPr>
          <w:rFonts w:ascii="Times New Roman" w:eastAsia="標楷體" w:hAnsi="Times New Roman"/>
          <w:szCs w:val="24"/>
        </w:rPr>
        <w:t>清單」</w:t>
      </w:r>
      <w:r w:rsidR="00EA7352" w:rsidRPr="001F5484">
        <w:rPr>
          <w:rFonts w:ascii="Times New Roman" w:eastAsia="標楷體" w:hAnsi="Times New Roman"/>
          <w:szCs w:val="24"/>
        </w:rPr>
        <w:t>請</w:t>
      </w:r>
      <w:r w:rsidRPr="001F5484">
        <w:rPr>
          <w:rFonts w:ascii="Times New Roman" w:eastAsia="標楷體" w:hAnsi="Times New Roman"/>
          <w:szCs w:val="24"/>
        </w:rPr>
        <w:t>將</w:t>
      </w:r>
      <w:r w:rsidR="00EA7352" w:rsidRPr="001F5484">
        <w:rPr>
          <w:rFonts w:ascii="Times New Roman" w:eastAsia="標楷體" w:hAnsi="Times New Roman"/>
          <w:szCs w:val="24"/>
        </w:rPr>
        <w:t>送審文件</w:t>
      </w:r>
      <w:r w:rsidRPr="001F5484">
        <w:rPr>
          <w:rFonts w:ascii="Times New Roman" w:eastAsia="標楷體" w:hAnsi="Times New Roman"/>
          <w:szCs w:val="24"/>
        </w:rPr>
        <w:t>完整填寫</w:t>
      </w:r>
      <w:r w:rsidR="00EA7352" w:rsidRPr="001F5484">
        <w:rPr>
          <w:rFonts w:ascii="Times New Roman" w:eastAsia="標楷體" w:hAnsi="Times New Roman"/>
          <w:szCs w:val="24"/>
        </w:rPr>
        <w:t>，若有文件因檔案問題無法全部上傳</w:t>
      </w:r>
      <w:r w:rsidR="00764B92" w:rsidRPr="001F5484">
        <w:rPr>
          <w:rFonts w:ascii="Times New Roman" w:eastAsia="標楷體" w:hAnsi="Times New Roman"/>
          <w:szCs w:val="24"/>
        </w:rPr>
        <w:t>於</w:t>
      </w:r>
      <w:r w:rsidR="00EA7352" w:rsidRPr="001F5484">
        <w:rPr>
          <w:rFonts w:ascii="Times New Roman" w:eastAsia="標楷體" w:hAnsi="Times New Roman"/>
          <w:szCs w:val="24"/>
        </w:rPr>
        <w:t>審查系統，仍須摘錄內容上傳，並於檔案內容首頁說明無法完整上傳之原因。</w:t>
      </w:r>
    </w:p>
    <w:p w14:paraId="40AA2E91" w14:textId="77777777" w:rsidR="002C6BFA" w:rsidRPr="001F5484" w:rsidRDefault="002C6BFA" w:rsidP="00D7611F">
      <w:pPr>
        <w:numPr>
          <w:ilvl w:val="0"/>
          <w:numId w:val="10"/>
        </w:numPr>
        <w:adjustRightInd w:val="0"/>
        <w:snapToGrid w:val="0"/>
        <w:spacing w:line="228" w:lineRule="auto"/>
        <w:ind w:left="284" w:hanging="284"/>
        <w:rPr>
          <w:rFonts w:ascii="Times New Roman" w:eastAsia="標楷體" w:hAnsi="Times New Roman"/>
          <w:szCs w:val="24"/>
        </w:rPr>
      </w:pPr>
      <w:r w:rsidRPr="001F5484">
        <w:rPr>
          <w:rFonts w:ascii="Times New Roman" w:eastAsia="標楷體" w:hAnsi="Times New Roman"/>
          <w:szCs w:val="24"/>
        </w:rPr>
        <w:t>避免爭議，送審文件請勿</w:t>
      </w:r>
      <w:r w:rsidR="00B71455" w:rsidRPr="001F5484">
        <w:rPr>
          <w:rFonts w:ascii="Times New Roman" w:eastAsia="標楷體" w:hAnsi="Times New Roman"/>
          <w:szCs w:val="24"/>
        </w:rPr>
        <w:t>以</w:t>
      </w:r>
      <w:r w:rsidRPr="001F5484">
        <w:rPr>
          <w:rFonts w:ascii="Times New Roman" w:eastAsia="標楷體" w:hAnsi="Times New Roman"/>
          <w:szCs w:val="24"/>
        </w:rPr>
        <w:t>手寫</w:t>
      </w:r>
      <w:r w:rsidR="00B71455" w:rsidRPr="001F5484">
        <w:rPr>
          <w:rFonts w:ascii="Times New Roman" w:eastAsia="標楷體" w:hAnsi="Times New Roman"/>
          <w:szCs w:val="24"/>
        </w:rPr>
        <w:t>方式呈現</w:t>
      </w:r>
      <w:r w:rsidR="00293B8A" w:rsidRPr="001F5484">
        <w:rPr>
          <w:rFonts w:ascii="Times New Roman" w:eastAsia="標楷體" w:hAnsi="Times New Roman"/>
          <w:szCs w:val="24"/>
        </w:rPr>
        <w:t>或手寫</w:t>
      </w:r>
      <w:r w:rsidRPr="001F5484">
        <w:rPr>
          <w:rFonts w:ascii="Times New Roman" w:eastAsia="標楷體" w:hAnsi="Times New Roman"/>
          <w:szCs w:val="24"/>
        </w:rPr>
        <w:t>塗改內容</w:t>
      </w:r>
      <w:r w:rsidR="00B71455" w:rsidRPr="001F5484">
        <w:rPr>
          <w:rFonts w:ascii="Times New Roman" w:eastAsia="標楷體" w:hAnsi="Times New Roman"/>
          <w:szCs w:val="24"/>
        </w:rPr>
        <w:t>(</w:t>
      </w:r>
      <w:r w:rsidR="00B71455" w:rsidRPr="001F5484">
        <w:rPr>
          <w:rFonts w:ascii="Times New Roman" w:eastAsia="標楷體" w:hAnsi="Times New Roman"/>
          <w:szCs w:val="24"/>
        </w:rPr>
        <w:t>若有塗改，需由計畫主持人於塗改處簽名</w:t>
      </w:r>
      <w:r w:rsidR="00B71455" w:rsidRPr="001F5484">
        <w:rPr>
          <w:rFonts w:ascii="Times New Roman" w:eastAsia="標楷體" w:hAnsi="Times New Roman"/>
          <w:szCs w:val="24"/>
        </w:rPr>
        <w:t>)</w:t>
      </w:r>
      <w:r w:rsidRPr="001F5484">
        <w:rPr>
          <w:rFonts w:ascii="Times New Roman" w:eastAsia="標楷體" w:hAnsi="Times New Roman"/>
          <w:szCs w:val="24"/>
        </w:rPr>
        <w:t>。</w:t>
      </w:r>
    </w:p>
    <w:p w14:paraId="5BC941E6" w14:textId="77777777" w:rsidR="00386FD9" w:rsidRPr="001F5484" w:rsidRDefault="00386FD9" w:rsidP="00D7611F">
      <w:pPr>
        <w:adjustRightInd w:val="0"/>
        <w:snapToGrid w:val="0"/>
        <w:spacing w:line="228" w:lineRule="auto"/>
        <w:ind w:left="284"/>
        <w:rPr>
          <w:rFonts w:ascii="Times New Roman" w:eastAsia="標楷體" w:hAnsi="Times New Roman"/>
          <w:szCs w:val="24"/>
        </w:rPr>
      </w:pPr>
    </w:p>
    <w:p w14:paraId="52F1EA7F" w14:textId="77777777" w:rsidR="00D254C8" w:rsidRPr="001F5484" w:rsidRDefault="00D254C8" w:rsidP="00D7611F">
      <w:pPr>
        <w:adjustRightInd w:val="0"/>
        <w:snapToGrid w:val="0"/>
        <w:spacing w:line="228" w:lineRule="auto"/>
        <w:rPr>
          <w:rFonts w:ascii="Times New Roman" w:eastAsia="標楷體" w:hAnsi="Times New Roman"/>
          <w:b/>
          <w:szCs w:val="24"/>
        </w:rPr>
      </w:pPr>
      <w:r w:rsidRPr="001F5484">
        <w:rPr>
          <w:rFonts w:ascii="Times New Roman" w:eastAsia="標楷體" w:hAnsi="Times New Roman"/>
          <w:b/>
          <w:bCs/>
          <w:szCs w:val="24"/>
          <w:shd w:val="pct15" w:color="auto" w:fill="FFFFFF"/>
        </w:rPr>
        <w:t>三、上傳「申請文件」常見疑問與</w:t>
      </w:r>
      <w:r w:rsidR="001B5A6F" w:rsidRPr="001F5484">
        <w:rPr>
          <w:rFonts w:ascii="Times New Roman" w:eastAsia="標楷體" w:hAnsi="Times New Roman"/>
          <w:b/>
          <w:bCs/>
          <w:szCs w:val="24"/>
          <w:shd w:val="pct15" w:color="auto" w:fill="FFFFFF"/>
        </w:rPr>
        <w:t>缺漏</w:t>
      </w:r>
      <w:r w:rsidRPr="001F5484">
        <w:rPr>
          <w:rFonts w:ascii="Times New Roman" w:eastAsia="標楷體" w:hAnsi="Times New Roman"/>
          <w:b/>
          <w:bCs/>
          <w:szCs w:val="24"/>
          <w:shd w:val="pct15" w:color="auto" w:fill="FFFFFF"/>
        </w:rPr>
        <w:t>？</w:t>
      </w:r>
      <w:r w:rsidRPr="001F5484">
        <w:rPr>
          <w:rFonts w:ascii="Times New Roman" w:eastAsia="標楷體" w:hAnsi="Times New Roman"/>
          <w:b/>
          <w:bCs/>
          <w:szCs w:val="24"/>
          <w:shd w:val="pct15" w:color="auto" w:fill="FFFFFF"/>
        </w:rPr>
        <w:t xml:space="preserve"> </w:t>
      </w:r>
    </w:p>
    <w:p w14:paraId="25BDF117" w14:textId="77777777" w:rsidR="007E02B2" w:rsidRPr="001F5484" w:rsidRDefault="007E02B2" w:rsidP="00D7611F">
      <w:pPr>
        <w:adjustRightInd w:val="0"/>
        <w:snapToGrid w:val="0"/>
        <w:spacing w:line="228" w:lineRule="auto"/>
        <w:rPr>
          <w:rFonts w:ascii="Times New Roman" w:eastAsia="標楷體" w:hAnsi="Times New Roman"/>
          <w:b/>
          <w:bCs/>
          <w:szCs w:val="24"/>
          <w:u w:val="single"/>
        </w:rPr>
      </w:pPr>
      <w:r w:rsidRPr="001F5484">
        <w:rPr>
          <w:rFonts w:ascii="Times New Roman" w:eastAsia="標楷體" w:hAnsi="Times New Roman"/>
          <w:b/>
          <w:bCs/>
          <w:szCs w:val="24"/>
          <w:u w:val="single"/>
        </w:rPr>
        <w:t>﹝送審文件﹞</w:t>
      </w:r>
    </w:p>
    <w:p w14:paraId="02D6C8DD" w14:textId="77777777" w:rsidR="001B0B44" w:rsidRPr="001F5484" w:rsidRDefault="001B0B44" w:rsidP="00D7611F">
      <w:pPr>
        <w:numPr>
          <w:ilvl w:val="0"/>
          <w:numId w:val="12"/>
        </w:numPr>
        <w:adjustRightInd w:val="0"/>
        <w:snapToGrid w:val="0"/>
        <w:spacing w:line="228" w:lineRule="auto"/>
        <w:ind w:left="280" w:hanging="280"/>
        <w:rPr>
          <w:rFonts w:ascii="Times New Roman" w:eastAsia="標楷體" w:hAnsi="Times New Roman"/>
          <w:bCs/>
          <w:szCs w:val="24"/>
        </w:rPr>
      </w:pPr>
      <w:r w:rsidRPr="001F5484">
        <w:rPr>
          <w:rFonts w:ascii="Times New Roman" w:eastAsia="標楷體" w:hAnsi="Times New Roman"/>
          <w:bCs/>
          <w:szCs w:val="24"/>
        </w:rPr>
        <w:t>未使用最新資料版本。</w:t>
      </w:r>
      <w:r w:rsidR="0089320A" w:rsidRPr="001F5484">
        <w:rPr>
          <w:rFonts w:ascii="Times New Roman" w:eastAsia="標楷體" w:hAnsi="Times New Roman"/>
          <w:bCs/>
          <w:szCs w:val="24"/>
        </w:rPr>
        <w:t>【送件前務必至</w:t>
      </w:r>
      <w:r w:rsidR="0089320A" w:rsidRPr="001F5484">
        <w:rPr>
          <w:rFonts w:ascii="Times New Roman" w:eastAsia="標楷體" w:hAnsi="Times New Roman"/>
          <w:bCs/>
          <w:szCs w:val="24"/>
        </w:rPr>
        <w:t>IRB</w:t>
      </w:r>
      <w:r w:rsidR="0089320A" w:rsidRPr="001F5484">
        <w:rPr>
          <w:rFonts w:ascii="Times New Roman" w:eastAsia="標楷體" w:hAnsi="Times New Roman"/>
          <w:bCs/>
          <w:szCs w:val="24"/>
        </w:rPr>
        <w:t>網站</w:t>
      </w:r>
      <w:r w:rsidR="0089320A" w:rsidRPr="001F5484">
        <w:rPr>
          <w:rFonts w:ascii="Times New Roman" w:eastAsia="標楷體" w:hAnsi="Times New Roman"/>
          <w:bCs/>
          <w:szCs w:val="24"/>
        </w:rPr>
        <w:t>→</w:t>
      </w:r>
      <w:r w:rsidR="0089320A" w:rsidRPr="001F5484">
        <w:rPr>
          <w:rFonts w:ascii="Times New Roman" w:eastAsia="標楷體" w:hAnsi="Times New Roman"/>
          <w:bCs/>
          <w:szCs w:val="24"/>
        </w:rPr>
        <w:t>計畫案送審文件下載確認】</w:t>
      </w:r>
    </w:p>
    <w:p w14:paraId="04E48108" w14:textId="77777777" w:rsidR="00D7611F" w:rsidRPr="00D60102" w:rsidRDefault="00F01968" w:rsidP="00D7611F">
      <w:pPr>
        <w:numPr>
          <w:ilvl w:val="0"/>
          <w:numId w:val="12"/>
        </w:numPr>
        <w:adjustRightInd w:val="0"/>
        <w:snapToGrid w:val="0"/>
        <w:spacing w:line="228" w:lineRule="auto"/>
        <w:ind w:left="280" w:hanging="280"/>
        <w:rPr>
          <w:rFonts w:ascii="Times New Roman" w:eastAsia="標楷體" w:hAnsi="Times New Roman"/>
          <w:szCs w:val="24"/>
        </w:rPr>
      </w:pPr>
      <w:r w:rsidRPr="001F5484">
        <w:rPr>
          <w:rFonts w:ascii="Times New Roman" w:eastAsia="標楷體" w:hAnsi="Times New Roman"/>
          <w:bCs/>
          <w:szCs w:val="24"/>
        </w:rPr>
        <w:t>文件簽名規範請依</w:t>
      </w:r>
      <w:r w:rsidRPr="001F5484">
        <w:rPr>
          <w:rFonts w:ascii="Times New Roman" w:eastAsia="標楷體" w:hAnsi="Times New Roman"/>
          <w:szCs w:val="24"/>
        </w:rPr>
        <w:t>「送審</w:t>
      </w:r>
      <w:r w:rsidR="000E5A15">
        <w:rPr>
          <w:rFonts w:ascii="Times New Roman" w:eastAsia="標楷體" w:hAnsi="Times New Roman" w:hint="eastAsia"/>
          <w:szCs w:val="24"/>
        </w:rPr>
        <w:t>文件</w:t>
      </w:r>
      <w:r w:rsidRPr="001F5484">
        <w:rPr>
          <w:rFonts w:ascii="Times New Roman" w:eastAsia="標楷體" w:hAnsi="Times New Roman"/>
          <w:szCs w:val="24"/>
        </w:rPr>
        <w:t>清單」所列，新案送出申請時需有完整簽名，若後續因審查意見需修改文件，不強制</w:t>
      </w:r>
      <w:r w:rsidRPr="00D60102">
        <w:rPr>
          <w:rFonts w:ascii="Times New Roman" w:eastAsia="標楷體" w:hAnsi="Times New Roman"/>
          <w:szCs w:val="24"/>
        </w:rPr>
        <w:t>要求要完整簽名</w:t>
      </w:r>
      <w:r w:rsidR="00804C5B" w:rsidRPr="00D60102">
        <w:rPr>
          <w:rFonts w:ascii="Times New Roman" w:eastAsia="標楷體" w:hAnsi="Times New Roman"/>
          <w:szCs w:val="24"/>
        </w:rPr>
        <w:t>，但</w:t>
      </w:r>
      <w:r w:rsidR="006C4381" w:rsidRPr="00D60102">
        <w:rPr>
          <w:rFonts w:ascii="Times New Roman" w:eastAsia="標楷體" w:hAnsi="Times New Roman" w:hint="eastAsia"/>
          <w:szCs w:val="24"/>
        </w:rPr>
        <w:t>建議仍</w:t>
      </w:r>
      <w:r w:rsidR="00804C5B" w:rsidRPr="00D60102">
        <w:rPr>
          <w:rFonts w:ascii="Times New Roman" w:eastAsia="標楷體" w:hAnsi="Times New Roman"/>
          <w:szCs w:val="24"/>
        </w:rPr>
        <w:t>上傳</w:t>
      </w:r>
      <w:r w:rsidR="00804C5B" w:rsidRPr="00D60102">
        <w:rPr>
          <w:rFonts w:ascii="Times New Roman" w:eastAsia="標楷體" w:hAnsi="Times New Roman"/>
          <w:szCs w:val="24"/>
        </w:rPr>
        <w:t>PDF</w:t>
      </w:r>
      <w:r w:rsidR="00804C5B" w:rsidRPr="00D60102">
        <w:rPr>
          <w:rFonts w:ascii="Times New Roman" w:eastAsia="標楷體" w:hAnsi="Times New Roman"/>
          <w:szCs w:val="24"/>
        </w:rPr>
        <w:t>檔</w:t>
      </w:r>
      <w:r w:rsidR="006C4381" w:rsidRPr="00D60102">
        <w:rPr>
          <w:rFonts w:ascii="Times New Roman" w:eastAsia="標楷體" w:hAnsi="Times New Roman" w:hint="eastAsia"/>
          <w:szCs w:val="24"/>
        </w:rPr>
        <w:t>以免格式錯誤</w:t>
      </w:r>
      <w:r w:rsidRPr="00D60102">
        <w:rPr>
          <w:rFonts w:ascii="Times New Roman" w:eastAsia="標楷體" w:hAnsi="Times New Roman"/>
          <w:szCs w:val="24"/>
        </w:rPr>
        <w:t>。</w:t>
      </w:r>
    </w:p>
    <w:p w14:paraId="4D36D2F8" w14:textId="77777777" w:rsidR="00D7611F" w:rsidRPr="001F5484" w:rsidRDefault="007E02B2" w:rsidP="00D7611F">
      <w:pPr>
        <w:numPr>
          <w:ilvl w:val="0"/>
          <w:numId w:val="12"/>
        </w:numPr>
        <w:adjustRightInd w:val="0"/>
        <w:snapToGrid w:val="0"/>
        <w:spacing w:line="228" w:lineRule="auto"/>
        <w:ind w:left="280" w:hanging="280"/>
        <w:rPr>
          <w:rFonts w:ascii="Times New Roman" w:eastAsia="標楷體" w:hAnsi="Times New Roman"/>
          <w:szCs w:val="24"/>
        </w:rPr>
      </w:pPr>
      <w:r w:rsidRPr="00D60102">
        <w:rPr>
          <w:rFonts w:ascii="Times New Roman" w:eastAsia="標楷體" w:hAnsi="Times New Roman"/>
          <w:bCs/>
          <w:szCs w:val="24"/>
        </w:rPr>
        <w:t>上傳文件檔名務必</w:t>
      </w:r>
      <w:r w:rsidR="00962A62" w:rsidRPr="00D60102">
        <w:rPr>
          <w:rFonts w:ascii="Times New Roman" w:eastAsia="標楷體" w:hAnsi="Times New Roman" w:hint="eastAsia"/>
          <w:bCs/>
          <w:szCs w:val="24"/>
        </w:rPr>
        <w:t>於</w:t>
      </w:r>
      <w:r w:rsidR="00962A62" w:rsidRPr="00D60102">
        <w:rPr>
          <w:rFonts w:ascii="Times New Roman" w:eastAsia="標楷體" w:hAnsi="Times New Roman" w:hint="eastAsia"/>
          <w:bCs/>
          <w:szCs w:val="24"/>
        </w:rPr>
        <w:t>PTMS</w:t>
      </w:r>
      <w:r w:rsidR="00962A62" w:rsidRPr="00D60102">
        <w:rPr>
          <w:rFonts w:ascii="Times New Roman" w:eastAsia="標楷體" w:hAnsi="Times New Roman" w:hint="eastAsia"/>
          <w:bCs/>
          <w:szCs w:val="24"/>
        </w:rPr>
        <w:t>系統</w:t>
      </w:r>
      <w:r w:rsidRPr="00D60102">
        <w:rPr>
          <w:rFonts w:ascii="Times New Roman" w:eastAsia="標楷體" w:hAnsi="Times New Roman"/>
          <w:bCs/>
          <w:szCs w:val="24"/>
        </w:rPr>
        <w:t>標註清楚</w:t>
      </w:r>
      <w:r w:rsidR="00962A62" w:rsidRPr="00D60102">
        <w:rPr>
          <w:rFonts w:ascii="Times New Roman" w:eastAsia="標楷體" w:hAnsi="Times New Roman" w:hint="eastAsia"/>
          <w:bCs/>
          <w:szCs w:val="24"/>
        </w:rPr>
        <w:t>中文檔案名稱</w:t>
      </w:r>
      <w:r w:rsidRPr="00D60102">
        <w:rPr>
          <w:rFonts w:ascii="Times New Roman" w:eastAsia="標楷體" w:hAnsi="Times New Roman"/>
          <w:bCs/>
          <w:szCs w:val="24"/>
        </w:rPr>
        <w:t>以</w:t>
      </w:r>
      <w:r w:rsidRPr="001F5484">
        <w:rPr>
          <w:rFonts w:ascii="Times New Roman" w:eastAsia="標楷體" w:hAnsi="Times New Roman"/>
          <w:bCs/>
          <w:szCs w:val="24"/>
        </w:rPr>
        <w:t>利審查作業。</w:t>
      </w:r>
    </w:p>
    <w:p w14:paraId="4B48545E" w14:textId="77777777" w:rsidR="00D7611F" w:rsidRPr="001F5484" w:rsidRDefault="00D7611F" w:rsidP="00D7611F">
      <w:pPr>
        <w:numPr>
          <w:ilvl w:val="0"/>
          <w:numId w:val="12"/>
        </w:numPr>
        <w:adjustRightInd w:val="0"/>
        <w:snapToGrid w:val="0"/>
        <w:spacing w:line="228" w:lineRule="auto"/>
        <w:ind w:left="280" w:hanging="280"/>
        <w:rPr>
          <w:rFonts w:ascii="Times New Roman" w:eastAsia="標楷體" w:hAnsi="Times New Roman"/>
          <w:szCs w:val="24"/>
        </w:rPr>
      </w:pPr>
      <w:r w:rsidRPr="001F5484">
        <w:rPr>
          <w:rFonts w:ascii="Times New Roman" w:eastAsia="標楷體" w:hAnsi="Times New Roman"/>
          <w:bCs/>
          <w:szCs w:val="24"/>
        </w:rPr>
        <w:t>計畫書</w:t>
      </w:r>
      <w:r w:rsidRPr="001F5484">
        <w:rPr>
          <w:rFonts w:ascii="Times New Roman" w:eastAsia="標楷體" w:hAnsi="Times New Roman"/>
          <w:bCs/>
          <w:szCs w:val="24"/>
        </w:rPr>
        <w:t>/</w:t>
      </w:r>
      <w:r w:rsidR="00D60102" w:rsidRPr="00D60102">
        <w:rPr>
          <w:rFonts w:ascii="Times New Roman" w:eastAsia="標楷體" w:hAnsi="Times New Roman"/>
          <w:bCs/>
          <w:color w:val="FF0000"/>
          <w:szCs w:val="24"/>
        </w:rPr>
        <w:t>中</w:t>
      </w:r>
      <w:r w:rsidRPr="00D60102">
        <w:rPr>
          <w:rFonts w:ascii="Times New Roman" w:eastAsia="標楷體" w:hAnsi="Times New Roman"/>
          <w:bCs/>
          <w:color w:val="FF0000"/>
          <w:szCs w:val="24"/>
        </w:rPr>
        <w:t>文摘要</w:t>
      </w:r>
      <w:r w:rsidRPr="001F5484">
        <w:rPr>
          <w:rFonts w:ascii="Times New Roman" w:eastAsia="標楷體" w:hAnsi="Times New Roman"/>
          <w:bCs/>
          <w:szCs w:val="24"/>
        </w:rPr>
        <w:t>/</w:t>
      </w:r>
      <w:r w:rsidRPr="001F5484">
        <w:rPr>
          <w:rFonts w:ascii="Times New Roman" w:eastAsia="標楷體" w:hAnsi="Times New Roman"/>
          <w:bCs/>
          <w:szCs w:val="24"/>
        </w:rPr>
        <w:t>受試者同意書</w:t>
      </w:r>
      <w:r w:rsidR="003E619E" w:rsidRPr="001F5484">
        <w:rPr>
          <w:rFonts w:ascii="Times New Roman" w:eastAsia="標楷體" w:hAnsi="Times New Roman"/>
          <w:bCs/>
          <w:szCs w:val="24"/>
        </w:rPr>
        <w:t>/</w:t>
      </w:r>
      <w:r w:rsidR="003E619E" w:rsidRPr="001F5484">
        <w:rPr>
          <w:rFonts w:ascii="Times New Roman" w:eastAsia="標楷體" w:hAnsi="Times New Roman"/>
          <w:bCs/>
          <w:szCs w:val="24"/>
        </w:rPr>
        <w:t>問卷</w:t>
      </w:r>
      <w:r w:rsidR="003E619E" w:rsidRPr="001F5484">
        <w:rPr>
          <w:rFonts w:ascii="Times New Roman" w:eastAsia="標楷體" w:hAnsi="Times New Roman"/>
          <w:bCs/>
          <w:szCs w:val="24"/>
        </w:rPr>
        <w:t>/</w:t>
      </w:r>
      <w:r w:rsidR="003E619E" w:rsidRPr="001F5484">
        <w:rPr>
          <w:rFonts w:ascii="Times New Roman" w:eastAsia="標楷體" w:hAnsi="Times New Roman"/>
          <w:bCs/>
          <w:szCs w:val="24"/>
        </w:rPr>
        <w:t>招募文件</w:t>
      </w:r>
      <w:r w:rsidRPr="001F5484">
        <w:rPr>
          <w:rFonts w:ascii="Times New Roman" w:eastAsia="標楷體" w:hAnsi="Times New Roman"/>
          <w:bCs/>
          <w:szCs w:val="24"/>
        </w:rPr>
        <w:t>：務必於每頁頁尾加上版本日期以利後續修改及製作證書等作業。</w:t>
      </w:r>
    </w:p>
    <w:p w14:paraId="30D9745D" w14:textId="77777777" w:rsidR="007E02B2" w:rsidRDefault="00D7611F" w:rsidP="00D7611F">
      <w:pPr>
        <w:snapToGrid w:val="0"/>
        <w:spacing w:line="228" w:lineRule="auto"/>
        <w:ind w:leftChars="99" w:left="238"/>
        <w:rPr>
          <w:rFonts w:ascii="Times New Roman" w:eastAsia="標楷體" w:hAnsi="Times New Roman"/>
          <w:bCs/>
          <w:kern w:val="0"/>
          <w:szCs w:val="24"/>
          <w:lang w:bidi="th-TH"/>
        </w:rPr>
      </w:pPr>
      <w:r w:rsidRPr="001F5484">
        <w:rPr>
          <w:rFonts w:ascii="Times New Roman" w:eastAsia="標楷體" w:hAnsi="Times New Roman"/>
          <w:bCs/>
          <w:kern w:val="0"/>
          <w:szCs w:val="24"/>
          <w:highlight w:val="lightGray"/>
          <w:lang w:bidi="th-TH"/>
        </w:rPr>
        <w:t>提醒您，送審文件檔名與文件頁首版次皆為本會</w:t>
      </w:r>
      <w:r w:rsidRPr="001F5484">
        <w:rPr>
          <w:rFonts w:ascii="Times New Roman" w:eastAsia="標楷體" w:hAnsi="Times New Roman"/>
          <w:bCs/>
          <w:kern w:val="0"/>
          <w:szCs w:val="24"/>
          <w:highlight w:val="lightGray"/>
          <w:lang w:bidi="th-TH"/>
        </w:rPr>
        <w:t>SOP</w:t>
      </w:r>
      <w:r w:rsidRPr="001F5484">
        <w:rPr>
          <w:rFonts w:ascii="Times New Roman" w:eastAsia="標楷體" w:hAnsi="Times New Roman"/>
          <w:bCs/>
          <w:kern w:val="0"/>
          <w:szCs w:val="24"/>
          <w:highlight w:val="lightGray"/>
          <w:lang w:bidi="th-TH"/>
        </w:rPr>
        <w:t>文件修改日期，與申請人文件頁尾版本日期不需一致，請以實際填寫</w:t>
      </w:r>
      <w:r w:rsidRPr="001F5484">
        <w:rPr>
          <w:rFonts w:ascii="Times New Roman" w:eastAsia="標楷體" w:hAnsi="Times New Roman"/>
          <w:bCs/>
          <w:kern w:val="0"/>
          <w:szCs w:val="24"/>
          <w:highlight w:val="lightGray"/>
          <w:lang w:bidi="th-TH"/>
        </w:rPr>
        <w:t>/</w:t>
      </w:r>
      <w:r w:rsidRPr="001F5484">
        <w:rPr>
          <w:rFonts w:ascii="Times New Roman" w:eastAsia="標楷體" w:hAnsi="Times New Roman"/>
          <w:bCs/>
          <w:kern w:val="0"/>
          <w:szCs w:val="24"/>
          <w:highlight w:val="lightGray"/>
          <w:lang w:bidi="th-TH"/>
        </w:rPr>
        <w:t>修正文件的版次，以免時序落差太大。</w:t>
      </w:r>
    </w:p>
    <w:p w14:paraId="2151E1F0" w14:textId="77777777" w:rsidR="009D777F" w:rsidRDefault="009D777F" w:rsidP="00D7611F">
      <w:pPr>
        <w:snapToGrid w:val="0"/>
        <w:spacing w:line="228" w:lineRule="auto"/>
        <w:ind w:leftChars="99" w:left="238"/>
        <w:rPr>
          <w:rFonts w:ascii="Times New Roman" w:eastAsia="標楷體" w:hAnsi="Times New Roman"/>
          <w:bCs/>
          <w:kern w:val="0"/>
          <w:szCs w:val="24"/>
          <w:lang w:bidi="th-TH"/>
        </w:rPr>
      </w:pPr>
    </w:p>
    <w:p w14:paraId="5D5578F8" w14:textId="77777777" w:rsidR="007E02B2" w:rsidRPr="001F5484" w:rsidRDefault="007E02B2" w:rsidP="00D7611F">
      <w:pPr>
        <w:adjustRightInd w:val="0"/>
        <w:snapToGrid w:val="0"/>
        <w:spacing w:line="228" w:lineRule="auto"/>
        <w:rPr>
          <w:rFonts w:ascii="Times New Roman" w:eastAsia="標楷體" w:hAnsi="Times New Roman"/>
          <w:b/>
          <w:szCs w:val="24"/>
          <w:u w:val="single"/>
        </w:rPr>
      </w:pPr>
      <w:proofErr w:type="gramStart"/>
      <w:r w:rsidRPr="001F5484">
        <w:rPr>
          <w:rFonts w:ascii="Times New Roman" w:eastAsia="標楷體" w:hAnsi="Times New Roman"/>
          <w:b/>
          <w:szCs w:val="24"/>
          <w:u w:val="single"/>
        </w:rPr>
        <w:t>﹝</w:t>
      </w:r>
      <w:proofErr w:type="gramEnd"/>
      <w:r w:rsidRPr="001F5484">
        <w:rPr>
          <w:rFonts w:ascii="Times New Roman" w:eastAsia="標楷體" w:hAnsi="Times New Roman"/>
          <w:b/>
          <w:szCs w:val="24"/>
          <w:u w:val="single"/>
        </w:rPr>
        <w:t>GCP</w:t>
      </w:r>
      <w:r w:rsidRPr="001F5484">
        <w:rPr>
          <w:rFonts w:ascii="Times New Roman" w:eastAsia="標楷體" w:hAnsi="Times New Roman"/>
          <w:b/>
          <w:szCs w:val="24"/>
          <w:u w:val="single"/>
        </w:rPr>
        <w:t>時數規範</w:t>
      </w:r>
      <w:proofErr w:type="gramStart"/>
      <w:r w:rsidRPr="001F5484">
        <w:rPr>
          <w:rFonts w:ascii="Times New Roman" w:eastAsia="標楷體" w:hAnsi="Times New Roman"/>
          <w:b/>
          <w:szCs w:val="24"/>
          <w:u w:val="single"/>
        </w:rPr>
        <w:t>﹞</w:t>
      </w:r>
      <w:proofErr w:type="gramEnd"/>
    </w:p>
    <w:p w14:paraId="330EB88E" w14:textId="77777777" w:rsidR="006768E9" w:rsidRPr="006768E9" w:rsidRDefault="006768E9" w:rsidP="006768E9">
      <w:pPr>
        <w:numPr>
          <w:ilvl w:val="0"/>
          <w:numId w:val="20"/>
        </w:numPr>
        <w:adjustRightInd w:val="0"/>
        <w:snapToGrid w:val="0"/>
        <w:spacing w:line="228" w:lineRule="auto"/>
        <w:ind w:left="284" w:hanging="284"/>
        <w:rPr>
          <w:rFonts w:ascii="Times New Roman" w:eastAsia="標楷體" w:hAnsi="Times New Roman"/>
          <w:bCs/>
          <w:color w:val="FF0000"/>
          <w:szCs w:val="24"/>
        </w:rPr>
      </w:pPr>
      <w:r w:rsidRPr="006768E9">
        <w:rPr>
          <w:rFonts w:ascii="Times New Roman" w:eastAsia="標楷體" w:hAnsi="Times New Roman" w:hint="eastAsia"/>
          <w:bCs/>
          <w:color w:val="FF0000"/>
          <w:szCs w:val="24"/>
        </w:rPr>
        <w:t>GCP/</w:t>
      </w:r>
      <w:r w:rsidRPr="006768E9">
        <w:rPr>
          <w:rFonts w:ascii="Times New Roman" w:eastAsia="標楷體" w:hAnsi="Times New Roman" w:hint="eastAsia"/>
          <w:bCs/>
          <w:color w:val="FF0000"/>
          <w:szCs w:val="24"/>
        </w:rPr>
        <w:t>倫理證書效期不滿</w:t>
      </w:r>
      <w:r w:rsidRPr="006768E9">
        <w:rPr>
          <w:rFonts w:ascii="Times New Roman" w:eastAsia="標楷體" w:hAnsi="Times New Roman" w:hint="eastAsia"/>
          <w:bCs/>
          <w:color w:val="FF0000"/>
          <w:szCs w:val="24"/>
        </w:rPr>
        <w:t>1</w:t>
      </w:r>
      <w:r w:rsidRPr="006768E9">
        <w:rPr>
          <w:rFonts w:ascii="Times New Roman" w:eastAsia="標楷體" w:hAnsi="Times New Roman" w:hint="eastAsia"/>
          <w:bCs/>
          <w:color w:val="FF0000"/>
          <w:szCs w:val="24"/>
        </w:rPr>
        <w:t>個月，不予認列</w:t>
      </w:r>
      <w:r w:rsidRPr="006768E9">
        <w:rPr>
          <w:rFonts w:ascii="Times New Roman" w:eastAsia="標楷體" w:hAnsi="Times New Roman" w:hint="eastAsia"/>
          <w:bCs/>
          <w:color w:val="FF0000"/>
          <w:szCs w:val="24"/>
        </w:rPr>
        <w:t>(</w:t>
      </w:r>
      <w:r w:rsidRPr="006768E9">
        <w:rPr>
          <w:rFonts w:ascii="Times New Roman" w:eastAsia="標楷體" w:hAnsi="Times New Roman" w:hint="eastAsia"/>
          <w:bCs/>
          <w:color w:val="FF0000"/>
          <w:szCs w:val="24"/>
        </w:rPr>
        <w:t>例如：</w:t>
      </w:r>
      <w:r w:rsidRPr="006768E9">
        <w:rPr>
          <w:rFonts w:ascii="Times New Roman" w:eastAsia="標楷體" w:hAnsi="Times New Roman" w:hint="eastAsia"/>
          <w:bCs/>
          <w:color w:val="FF0000"/>
          <w:szCs w:val="24"/>
        </w:rPr>
        <w:t>2025/5</w:t>
      </w:r>
      <w:r w:rsidRPr="006768E9">
        <w:rPr>
          <w:rFonts w:ascii="Times New Roman" w:eastAsia="標楷體" w:hAnsi="Times New Roman" w:hint="eastAsia"/>
          <w:bCs/>
          <w:color w:val="FF0000"/>
          <w:szCs w:val="24"/>
        </w:rPr>
        <w:t>送件，</w:t>
      </w:r>
      <w:r w:rsidRPr="006768E9">
        <w:rPr>
          <w:rFonts w:ascii="Times New Roman" w:eastAsia="標楷體" w:hAnsi="Times New Roman" w:hint="eastAsia"/>
          <w:bCs/>
          <w:color w:val="FF0000"/>
          <w:szCs w:val="24"/>
        </w:rPr>
        <w:t>2022/6(</w:t>
      </w:r>
      <w:r w:rsidRPr="006768E9">
        <w:rPr>
          <w:rFonts w:ascii="Times New Roman" w:eastAsia="標楷體" w:hAnsi="Times New Roman" w:hint="eastAsia"/>
          <w:bCs/>
          <w:color w:val="FF0000"/>
          <w:szCs w:val="24"/>
        </w:rPr>
        <w:t>含</w:t>
      </w:r>
      <w:r w:rsidRPr="006768E9">
        <w:rPr>
          <w:rFonts w:ascii="Times New Roman" w:eastAsia="標楷體" w:hAnsi="Times New Roman" w:hint="eastAsia"/>
          <w:bCs/>
          <w:color w:val="FF0000"/>
          <w:szCs w:val="24"/>
        </w:rPr>
        <w:t>)</w:t>
      </w:r>
      <w:r w:rsidRPr="006768E9">
        <w:rPr>
          <w:rFonts w:ascii="Times New Roman" w:eastAsia="標楷體" w:hAnsi="Times New Roman" w:hint="eastAsia"/>
          <w:bCs/>
          <w:color w:val="FF0000"/>
          <w:szCs w:val="24"/>
        </w:rPr>
        <w:t>前證書將不認列</w:t>
      </w:r>
      <w:r w:rsidRPr="006768E9">
        <w:rPr>
          <w:rFonts w:ascii="Times New Roman" w:eastAsia="標楷體" w:hAnsi="Times New Roman" w:hint="eastAsia"/>
          <w:bCs/>
          <w:color w:val="FF0000"/>
          <w:szCs w:val="24"/>
        </w:rPr>
        <w:t>)</w:t>
      </w:r>
    </w:p>
    <w:p w14:paraId="56CB0018" w14:textId="77777777" w:rsidR="00D254C8" w:rsidRPr="001F5484" w:rsidRDefault="00D254C8" w:rsidP="00D7611F">
      <w:pPr>
        <w:numPr>
          <w:ilvl w:val="0"/>
          <w:numId w:val="20"/>
        </w:numPr>
        <w:adjustRightInd w:val="0"/>
        <w:snapToGrid w:val="0"/>
        <w:spacing w:line="228" w:lineRule="auto"/>
        <w:ind w:left="284" w:hanging="284"/>
        <w:rPr>
          <w:rFonts w:ascii="Times New Roman" w:eastAsia="標楷體" w:hAnsi="Times New Roman"/>
          <w:bCs/>
          <w:szCs w:val="24"/>
        </w:rPr>
      </w:pPr>
      <w:r w:rsidRPr="001F5484">
        <w:rPr>
          <w:rFonts w:ascii="Times New Roman" w:eastAsia="標楷體" w:hAnsi="Times New Roman"/>
          <w:bCs/>
          <w:szCs w:val="24"/>
        </w:rPr>
        <w:t>GCP+</w:t>
      </w:r>
      <w:r w:rsidRPr="00D60102">
        <w:rPr>
          <w:rFonts w:ascii="Times New Roman" w:eastAsia="標楷體" w:hAnsi="Times New Roman"/>
          <w:bCs/>
          <w:szCs w:val="24"/>
        </w:rPr>
        <w:t>倫理時數佐</w:t>
      </w:r>
      <w:r w:rsidRPr="001F5484">
        <w:rPr>
          <w:rFonts w:ascii="Times New Roman" w:eastAsia="標楷體" w:hAnsi="Times New Roman"/>
          <w:bCs/>
          <w:szCs w:val="24"/>
        </w:rPr>
        <w:t>證資料不符規定</w:t>
      </w:r>
      <w:r w:rsidR="0006797F" w:rsidRPr="001F5484">
        <w:rPr>
          <w:rFonts w:ascii="Times New Roman" w:eastAsia="標楷體" w:hAnsi="Times New Roman"/>
          <w:bCs/>
          <w:szCs w:val="24"/>
        </w:rPr>
        <w:t>。【計畫主持人及共</w:t>
      </w:r>
      <w:r w:rsidR="0006797F" w:rsidRPr="001F5484">
        <w:rPr>
          <w:rFonts w:ascii="Times New Roman" w:eastAsia="標楷體" w:hAnsi="Times New Roman"/>
          <w:bCs/>
          <w:szCs w:val="24"/>
        </w:rPr>
        <w:t>/</w:t>
      </w:r>
      <w:r w:rsidR="0006797F" w:rsidRPr="001F5484">
        <w:rPr>
          <w:rFonts w:ascii="Times New Roman" w:eastAsia="標楷體" w:hAnsi="Times New Roman"/>
          <w:bCs/>
          <w:szCs w:val="24"/>
        </w:rPr>
        <w:t>協同主持人</w:t>
      </w:r>
      <w:r w:rsidR="00C446EC" w:rsidRPr="001F5484">
        <w:rPr>
          <w:rFonts w:ascii="Times New Roman" w:eastAsia="標楷體" w:hAnsi="Times New Roman"/>
          <w:bCs/>
          <w:szCs w:val="24"/>
        </w:rPr>
        <w:t>請至</w:t>
      </w:r>
      <w:r w:rsidR="001B5A6F" w:rsidRPr="001F5484">
        <w:rPr>
          <w:rFonts w:ascii="Times New Roman" w:eastAsia="標楷體" w:hAnsi="Times New Roman"/>
          <w:bCs/>
          <w:szCs w:val="24"/>
        </w:rPr>
        <w:t>PTMS</w:t>
      </w:r>
      <w:r w:rsidR="00C446EC" w:rsidRPr="001F5484">
        <w:rPr>
          <w:rFonts w:ascii="Times New Roman" w:eastAsia="標楷體" w:hAnsi="Times New Roman"/>
          <w:bCs/>
          <w:szCs w:val="24"/>
        </w:rPr>
        <w:t>系統</w:t>
      </w:r>
      <w:r w:rsidR="00322885" w:rsidRPr="001F5484">
        <w:rPr>
          <w:rFonts w:ascii="Times New Roman" w:eastAsia="標楷體" w:hAnsi="Times New Roman"/>
          <w:bCs/>
          <w:kern w:val="0"/>
          <w:szCs w:val="24"/>
          <w:lang w:bidi="th-TH"/>
        </w:rPr>
        <w:t>「個人資料管理」</w:t>
      </w:r>
      <w:r w:rsidR="00C446EC" w:rsidRPr="001F5484">
        <w:rPr>
          <w:rFonts w:ascii="Times New Roman" w:eastAsia="標楷體" w:hAnsi="Times New Roman"/>
          <w:bCs/>
          <w:szCs w:val="24"/>
        </w:rPr>
        <w:t>維護</w:t>
      </w:r>
      <w:r w:rsidR="00322885" w:rsidRPr="001F5484">
        <w:rPr>
          <w:rFonts w:ascii="Times New Roman" w:eastAsia="標楷體" w:hAnsi="Times New Roman"/>
          <w:bCs/>
          <w:kern w:val="0"/>
          <w:szCs w:val="24"/>
          <w:lang w:bidi="th-TH"/>
        </w:rPr>
        <w:t>(</w:t>
      </w:r>
      <w:r w:rsidR="00322885" w:rsidRPr="001F5484">
        <w:rPr>
          <w:rFonts w:ascii="Times New Roman" w:eastAsia="標楷體" w:hAnsi="Times New Roman"/>
          <w:bCs/>
          <w:kern w:val="0"/>
          <w:szCs w:val="24"/>
          <w:lang w:bidi="th-TH"/>
        </w:rPr>
        <w:t>請將各課程時數分開上傳以利行政人員審核</w:t>
      </w:r>
      <w:r w:rsidR="00322885" w:rsidRPr="001F5484">
        <w:rPr>
          <w:rFonts w:ascii="Times New Roman" w:eastAsia="標楷體" w:hAnsi="Times New Roman"/>
          <w:bCs/>
          <w:kern w:val="0"/>
          <w:szCs w:val="24"/>
          <w:lang w:bidi="th-TH"/>
        </w:rPr>
        <w:t>)</w:t>
      </w:r>
      <w:r w:rsidR="0006797F" w:rsidRPr="001F5484">
        <w:rPr>
          <w:rFonts w:ascii="Times New Roman" w:eastAsia="標楷體" w:hAnsi="Times New Roman"/>
          <w:bCs/>
          <w:szCs w:val="24"/>
        </w:rPr>
        <w:t>；研究人員請上傳個人時數統計表</w:t>
      </w:r>
      <w:r w:rsidR="0006797F" w:rsidRPr="001F5484">
        <w:rPr>
          <w:rFonts w:ascii="Times New Roman" w:eastAsia="標楷體" w:hAnsi="Times New Roman"/>
          <w:bCs/>
          <w:szCs w:val="24"/>
        </w:rPr>
        <w:t>+</w:t>
      </w:r>
      <w:r w:rsidR="0006797F" w:rsidRPr="001F5484">
        <w:rPr>
          <w:rFonts w:ascii="Times New Roman" w:eastAsia="標楷體" w:hAnsi="Times New Roman"/>
          <w:bCs/>
          <w:szCs w:val="24"/>
        </w:rPr>
        <w:t>證書</w:t>
      </w:r>
      <w:r w:rsidR="0006797F" w:rsidRPr="001F5484">
        <w:rPr>
          <w:rFonts w:ascii="Times New Roman" w:eastAsia="標楷體" w:hAnsi="Times New Roman"/>
          <w:bCs/>
          <w:szCs w:val="24"/>
        </w:rPr>
        <w:t>PDF</w:t>
      </w:r>
      <w:r w:rsidR="0006797F" w:rsidRPr="001F5484">
        <w:rPr>
          <w:rFonts w:ascii="Times New Roman" w:eastAsia="標楷體" w:hAnsi="Times New Roman"/>
          <w:bCs/>
          <w:szCs w:val="24"/>
        </w:rPr>
        <w:t>檔</w:t>
      </w:r>
      <w:r w:rsidR="00804C5B" w:rsidRPr="001F5484">
        <w:rPr>
          <w:rFonts w:ascii="Times New Roman" w:eastAsia="標楷體" w:hAnsi="Times New Roman"/>
          <w:bCs/>
          <w:szCs w:val="24"/>
        </w:rPr>
        <w:t>(</w:t>
      </w:r>
      <w:r w:rsidR="00804C5B" w:rsidRPr="001F5484">
        <w:rPr>
          <w:rFonts w:ascii="Times New Roman" w:eastAsia="標楷體" w:hAnsi="Times New Roman"/>
          <w:bCs/>
          <w:szCs w:val="24"/>
        </w:rPr>
        <w:t>請合併</w:t>
      </w:r>
      <w:r w:rsidR="00804C5B" w:rsidRPr="001F5484">
        <w:rPr>
          <w:rFonts w:ascii="Times New Roman" w:eastAsia="標楷體" w:hAnsi="Times New Roman"/>
          <w:bCs/>
          <w:szCs w:val="24"/>
        </w:rPr>
        <w:t>1</w:t>
      </w:r>
      <w:r w:rsidR="00804C5B" w:rsidRPr="001F5484">
        <w:rPr>
          <w:rFonts w:ascii="Times New Roman" w:eastAsia="標楷體" w:hAnsi="Times New Roman"/>
          <w:bCs/>
          <w:szCs w:val="24"/>
        </w:rPr>
        <w:t>個檔案</w:t>
      </w:r>
      <w:r w:rsidR="00804C5B" w:rsidRPr="001F5484">
        <w:rPr>
          <w:rFonts w:ascii="Times New Roman" w:eastAsia="標楷體" w:hAnsi="Times New Roman"/>
          <w:bCs/>
          <w:szCs w:val="24"/>
        </w:rPr>
        <w:t>)</w:t>
      </w:r>
      <w:r w:rsidR="0006797F" w:rsidRPr="001F5484">
        <w:rPr>
          <w:rFonts w:ascii="Times New Roman" w:eastAsia="標楷體" w:hAnsi="Times New Roman"/>
          <w:bCs/>
          <w:szCs w:val="24"/>
        </w:rPr>
        <w:t>】</w:t>
      </w:r>
      <w:r w:rsidR="00B71455" w:rsidRPr="001F5484">
        <w:rPr>
          <w:rFonts w:ascii="Times New Roman" w:eastAsia="標楷體" w:hAnsi="Times New Roman"/>
          <w:bCs/>
          <w:szCs w:val="24"/>
        </w:rPr>
        <w:t>，時數規範可至</w:t>
      </w:r>
      <w:r w:rsidR="00B71455" w:rsidRPr="001F5484">
        <w:rPr>
          <w:rFonts w:ascii="Times New Roman" w:eastAsia="標楷體" w:hAnsi="Times New Roman"/>
          <w:bCs/>
          <w:szCs w:val="24"/>
        </w:rPr>
        <w:t>IRB</w:t>
      </w:r>
      <w:r w:rsidR="00B71455" w:rsidRPr="001F5484">
        <w:rPr>
          <w:rFonts w:ascii="Times New Roman" w:eastAsia="標楷體" w:hAnsi="Times New Roman"/>
          <w:bCs/>
          <w:szCs w:val="24"/>
        </w:rPr>
        <w:t>網頁</w:t>
      </w:r>
      <w:r w:rsidR="00B71455" w:rsidRPr="001F5484">
        <w:rPr>
          <w:rFonts w:ascii="Times New Roman" w:eastAsia="標楷體" w:hAnsi="Times New Roman"/>
          <w:bCs/>
          <w:szCs w:val="24"/>
        </w:rPr>
        <w:t>→</w:t>
      </w:r>
      <w:r w:rsidR="00B71455" w:rsidRPr="001F5484">
        <w:rPr>
          <w:rFonts w:ascii="Times New Roman" w:eastAsia="標楷體" w:hAnsi="Times New Roman"/>
          <w:bCs/>
          <w:szCs w:val="24"/>
        </w:rPr>
        <w:t>計畫案送審說明</w:t>
      </w:r>
      <w:r w:rsidR="00B71455" w:rsidRPr="001F5484">
        <w:rPr>
          <w:rFonts w:ascii="Times New Roman" w:eastAsia="標楷體" w:hAnsi="Times New Roman"/>
          <w:bCs/>
          <w:szCs w:val="24"/>
        </w:rPr>
        <w:t>→</w:t>
      </w:r>
      <w:hyperlink r:id="rId8" w:history="1">
        <w:r w:rsidR="00B71455" w:rsidRPr="001F5484">
          <w:rPr>
            <w:rStyle w:val="a3"/>
            <w:rFonts w:ascii="Times New Roman" w:eastAsia="標楷體" w:hAnsi="Times New Roman"/>
            <w:b/>
            <w:szCs w:val="24"/>
          </w:rPr>
          <w:t>本會各類別計畫案申請之計畫主持人、協同主持人及研究人員</w:t>
        </w:r>
        <w:r w:rsidR="00B71455" w:rsidRPr="001F5484">
          <w:rPr>
            <w:rStyle w:val="a3"/>
            <w:rFonts w:ascii="Times New Roman" w:eastAsia="標楷體" w:hAnsi="Times New Roman"/>
            <w:b/>
            <w:szCs w:val="24"/>
          </w:rPr>
          <w:t>GCP</w:t>
        </w:r>
        <w:r w:rsidR="00B71455" w:rsidRPr="001F5484">
          <w:rPr>
            <w:rStyle w:val="a3"/>
            <w:rFonts w:ascii="Times New Roman" w:eastAsia="標楷體" w:hAnsi="Times New Roman"/>
            <w:b/>
            <w:szCs w:val="24"/>
          </w:rPr>
          <w:t>、醫學倫理</w:t>
        </w:r>
        <w:r w:rsidR="00B71455" w:rsidRPr="001F5484">
          <w:rPr>
            <w:rStyle w:val="a3"/>
            <w:rFonts w:ascii="Times New Roman" w:eastAsia="標楷體" w:hAnsi="Times New Roman"/>
            <w:szCs w:val="24"/>
          </w:rPr>
          <w:t>時數證明規範</w:t>
        </w:r>
      </w:hyperlink>
      <w:r w:rsidR="00B71455" w:rsidRPr="001F5484">
        <w:rPr>
          <w:rFonts w:ascii="Times New Roman" w:eastAsia="標楷體" w:hAnsi="Times New Roman"/>
          <w:b/>
          <w:szCs w:val="24"/>
        </w:rPr>
        <w:t>。</w:t>
      </w:r>
    </w:p>
    <w:p w14:paraId="44CF70C2" w14:textId="77777777" w:rsidR="00D7611F" w:rsidRPr="001F5484" w:rsidRDefault="007E02B2" w:rsidP="00D7611F">
      <w:pPr>
        <w:numPr>
          <w:ilvl w:val="0"/>
          <w:numId w:val="20"/>
        </w:numPr>
        <w:adjustRightInd w:val="0"/>
        <w:snapToGrid w:val="0"/>
        <w:spacing w:line="228" w:lineRule="auto"/>
        <w:ind w:left="280" w:hanging="280"/>
        <w:rPr>
          <w:rFonts w:ascii="Times New Roman" w:eastAsia="標楷體" w:hAnsi="Times New Roman"/>
          <w:bCs/>
          <w:kern w:val="0"/>
          <w:szCs w:val="24"/>
          <w:lang w:bidi="th-TH"/>
        </w:rPr>
      </w:pPr>
      <w:r w:rsidRPr="001F5484">
        <w:rPr>
          <w:rFonts w:ascii="Times New Roman" w:eastAsia="標楷體" w:hAnsi="Times New Roman"/>
          <w:bCs/>
          <w:kern w:val="0"/>
          <w:szCs w:val="24"/>
          <w:lang w:bidi="th-TH"/>
        </w:rPr>
        <w:t>計畫主持人及共</w:t>
      </w:r>
      <w:r w:rsidR="00200259">
        <w:rPr>
          <w:rFonts w:ascii="Times New Roman" w:eastAsia="標楷體" w:hAnsi="Times New Roman" w:hint="eastAsia"/>
          <w:bCs/>
          <w:kern w:val="0"/>
          <w:szCs w:val="24"/>
          <w:lang w:bidi="th-TH"/>
        </w:rPr>
        <w:t>/</w:t>
      </w:r>
      <w:r w:rsidRPr="001F5484">
        <w:rPr>
          <w:rFonts w:ascii="Times New Roman" w:eastAsia="標楷體" w:hAnsi="Times New Roman"/>
          <w:bCs/>
          <w:kern w:val="0"/>
          <w:szCs w:val="24"/>
          <w:lang w:bidi="th-TH"/>
        </w:rPr>
        <w:t>協同主持人請記得至「個人資料管理」維護</w:t>
      </w:r>
      <w:r w:rsidRPr="001F5484">
        <w:rPr>
          <w:rFonts w:ascii="Times New Roman" w:eastAsia="標楷體" w:hAnsi="Times New Roman"/>
          <w:bCs/>
          <w:kern w:val="0"/>
          <w:szCs w:val="24"/>
          <w:lang w:bidi="th-TH"/>
        </w:rPr>
        <w:t>CV(</w:t>
      </w:r>
      <w:r w:rsidRPr="001F5484">
        <w:rPr>
          <w:rFonts w:ascii="Times New Roman" w:eastAsia="標楷體" w:hAnsi="Times New Roman"/>
          <w:bCs/>
          <w:kern w:val="0"/>
          <w:szCs w:val="24"/>
          <w:lang w:bidi="th-TH"/>
        </w:rPr>
        <w:t>需上傳有簽名</w:t>
      </w:r>
      <w:r w:rsidR="00F975CB">
        <w:rPr>
          <w:rFonts w:ascii="Times New Roman" w:eastAsia="標楷體" w:hAnsi="Times New Roman" w:hint="eastAsia"/>
          <w:bCs/>
          <w:kern w:val="0"/>
          <w:szCs w:val="24"/>
          <w:lang w:bidi="th-TH"/>
        </w:rPr>
        <w:t>PDF</w:t>
      </w:r>
      <w:r w:rsidRPr="001F5484">
        <w:rPr>
          <w:rFonts w:ascii="Times New Roman" w:eastAsia="標楷體" w:hAnsi="Times New Roman"/>
          <w:bCs/>
          <w:kern w:val="0"/>
          <w:szCs w:val="24"/>
          <w:lang w:bidi="th-TH"/>
        </w:rPr>
        <w:t>檔</w:t>
      </w:r>
      <w:r w:rsidRPr="001F5484">
        <w:rPr>
          <w:rFonts w:ascii="Times New Roman" w:eastAsia="標楷體" w:hAnsi="Times New Roman"/>
          <w:bCs/>
          <w:kern w:val="0"/>
          <w:szCs w:val="24"/>
          <w:lang w:bidi="th-TH"/>
        </w:rPr>
        <w:t>)</w:t>
      </w:r>
      <w:r w:rsidR="00B71455" w:rsidRPr="001F5484">
        <w:rPr>
          <w:rFonts w:ascii="Times New Roman" w:eastAsia="標楷體" w:hAnsi="Times New Roman"/>
          <w:bCs/>
          <w:kern w:val="0"/>
          <w:szCs w:val="24"/>
          <w:lang w:bidi="th-TH"/>
        </w:rPr>
        <w:t>，無需於案件中再上傳相關文件</w:t>
      </w:r>
      <w:r w:rsidR="00D7611F" w:rsidRPr="001F5484">
        <w:rPr>
          <w:rFonts w:ascii="Times New Roman" w:eastAsia="標楷體" w:hAnsi="Times New Roman"/>
          <w:bCs/>
          <w:kern w:val="0"/>
          <w:szCs w:val="24"/>
          <w:lang w:bidi="th-TH"/>
        </w:rPr>
        <w:t>。</w:t>
      </w:r>
    </w:p>
    <w:p w14:paraId="6525ACB9" w14:textId="77777777" w:rsidR="00D7611F" w:rsidRDefault="00D7611F" w:rsidP="00D7611F">
      <w:pPr>
        <w:numPr>
          <w:ilvl w:val="0"/>
          <w:numId w:val="20"/>
        </w:numPr>
        <w:adjustRightInd w:val="0"/>
        <w:snapToGrid w:val="0"/>
        <w:spacing w:line="228" w:lineRule="auto"/>
        <w:ind w:left="280" w:hanging="280"/>
        <w:rPr>
          <w:rFonts w:ascii="Times New Roman" w:eastAsia="標楷體" w:hAnsi="Times New Roman"/>
          <w:bCs/>
          <w:szCs w:val="24"/>
        </w:rPr>
      </w:pPr>
      <w:r w:rsidRPr="001F5484">
        <w:rPr>
          <w:rFonts w:ascii="Times New Roman" w:eastAsia="標楷體" w:hAnsi="Times New Roman"/>
          <w:bCs/>
          <w:szCs w:val="24"/>
        </w:rPr>
        <w:lastRenderedPageBreak/>
        <w:t>2017/5/15</w:t>
      </w:r>
      <w:r w:rsidRPr="001F5484">
        <w:rPr>
          <w:rFonts w:ascii="Times New Roman" w:eastAsia="標楷體" w:hAnsi="Times New Roman"/>
          <w:bCs/>
          <w:szCs w:val="24"/>
        </w:rPr>
        <w:t>起，新案申請時皆須填寫顯著利益申報</w:t>
      </w:r>
      <w:r w:rsidRPr="001F5484">
        <w:rPr>
          <w:rFonts w:ascii="Times New Roman" w:eastAsia="標楷體" w:hAnsi="Times New Roman"/>
          <w:bCs/>
          <w:szCs w:val="24"/>
        </w:rPr>
        <w:t>(COI)</w:t>
      </w:r>
      <w:r w:rsidRPr="001F5484">
        <w:rPr>
          <w:rFonts w:ascii="Times New Roman" w:eastAsia="標楷體" w:hAnsi="Times New Roman"/>
          <w:bCs/>
          <w:szCs w:val="24"/>
        </w:rPr>
        <w:t>。【計畫主持人及共</w:t>
      </w:r>
      <w:r w:rsidRPr="001F5484">
        <w:rPr>
          <w:rFonts w:ascii="Times New Roman" w:eastAsia="標楷體" w:hAnsi="Times New Roman"/>
          <w:bCs/>
          <w:szCs w:val="24"/>
        </w:rPr>
        <w:t>/</w:t>
      </w:r>
      <w:r w:rsidR="00B71455" w:rsidRPr="001F5484">
        <w:rPr>
          <w:rFonts w:ascii="Times New Roman" w:eastAsia="標楷體" w:hAnsi="Times New Roman"/>
          <w:bCs/>
          <w:szCs w:val="24"/>
        </w:rPr>
        <w:t>協同主持人請登入個人帳號進行填寫；研究人員請</w:t>
      </w:r>
      <w:r w:rsidRPr="001F5484">
        <w:rPr>
          <w:rFonts w:ascii="Times New Roman" w:eastAsia="標楷體" w:hAnsi="Times New Roman"/>
          <w:bCs/>
          <w:szCs w:val="24"/>
        </w:rPr>
        <w:t>上傳</w:t>
      </w:r>
      <w:r w:rsidRPr="001F5484">
        <w:rPr>
          <w:rFonts w:ascii="Times New Roman" w:eastAsia="標楷體" w:hAnsi="Times New Roman"/>
          <w:bCs/>
          <w:szCs w:val="24"/>
        </w:rPr>
        <w:t>PDF</w:t>
      </w:r>
      <w:r w:rsidRPr="001F5484">
        <w:rPr>
          <w:rFonts w:ascii="Times New Roman" w:eastAsia="標楷體" w:hAnsi="Times New Roman"/>
          <w:bCs/>
          <w:szCs w:val="24"/>
        </w:rPr>
        <w:t>檔】</w:t>
      </w:r>
    </w:p>
    <w:p w14:paraId="716024C6" w14:textId="77777777" w:rsidR="00EA1411" w:rsidRPr="009D777F" w:rsidRDefault="00EA1411" w:rsidP="00D7611F">
      <w:pPr>
        <w:numPr>
          <w:ilvl w:val="0"/>
          <w:numId w:val="20"/>
        </w:numPr>
        <w:adjustRightInd w:val="0"/>
        <w:snapToGrid w:val="0"/>
        <w:spacing w:line="228" w:lineRule="auto"/>
        <w:ind w:left="280" w:hanging="280"/>
        <w:rPr>
          <w:rFonts w:ascii="Times New Roman" w:eastAsia="標楷體" w:hAnsi="Times New Roman"/>
          <w:bCs/>
          <w:szCs w:val="24"/>
        </w:rPr>
      </w:pPr>
      <w:r>
        <w:rPr>
          <w:rFonts w:eastAsia="標楷體" w:hint="eastAsia"/>
        </w:rPr>
        <w:t>此文件最後提供</w:t>
      </w:r>
      <w:r w:rsidRPr="007B7A7C">
        <w:rPr>
          <w:rFonts w:eastAsia="標楷體"/>
        </w:rPr>
        <w:t>GCP</w:t>
      </w:r>
      <w:proofErr w:type="gramStart"/>
      <w:r w:rsidRPr="007B7A7C">
        <w:rPr>
          <w:rFonts w:eastAsia="標楷體"/>
        </w:rPr>
        <w:t>線上課程</w:t>
      </w:r>
      <w:proofErr w:type="gramEnd"/>
      <w:r>
        <w:rPr>
          <w:rFonts w:eastAsia="標楷體" w:hint="eastAsia"/>
        </w:rPr>
        <w:t>資訊予申請人</w:t>
      </w:r>
      <w:r w:rsidRPr="007B7A7C">
        <w:rPr>
          <w:rFonts w:eastAsia="標楷體"/>
        </w:rPr>
        <w:t>參考</w:t>
      </w:r>
      <w:r>
        <w:rPr>
          <w:rFonts w:eastAsia="標楷體" w:hint="eastAsia"/>
        </w:rPr>
        <w:t>，但實際課程資訊仍依各機構</w:t>
      </w:r>
      <w:r>
        <w:rPr>
          <w:rFonts w:eastAsia="標楷體" w:hint="eastAsia"/>
        </w:rPr>
        <w:t>/</w:t>
      </w:r>
      <w:r>
        <w:rPr>
          <w:rFonts w:eastAsia="標楷體" w:hint="eastAsia"/>
        </w:rPr>
        <w:t>單位公告為主</w:t>
      </w:r>
      <w:r w:rsidR="00DE72A1">
        <w:rPr>
          <w:rFonts w:eastAsia="標楷體" w:hint="eastAsia"/>
        </w:rPr>
        <w:t>。</w:t>
      </w:r>
    </w:p>
    <w:p w14:paraId="106FAB88" w14:textId="77777777" w:rsidR="009D777F" w:rsidRPr="001F5484" w:rsidRDefault="009D777F" w:rsidP="009D777F">
      <w:pPr>
        <w:adjustRightInd w:val="0"/>
        <w:snapToGrid w:val="0"/>
        <w:spacing w:line="228" w:lineRule="auto"/>
        <w:ind w:left="280"/>
        <w:rPr>
          <w:rFonts w:ascii="Times New Roman" w:eastAsia="標楷體" w:hAnsi="Times New Roman"/>
          <w:bCs/>
          <w:szCs w:val="24"/>
        </w:rPr>
      </w:pPr>
    </w:p>
    <w:p w14:paraId="27142D97" w14:textId="77777777" w:rsidR="0075607D" w:rsidRPr="001F5484" w:rsidRDefault="007E02B2" w:rsidP="00D7611F">
      <w:pPr>
        <w:adjustRightInd w:val="0"/>
        <w:snapToGrid w:val="0"/>
        <w:spacing w:line="228" w:lineRule="auto"/>
        <w:rPr>
          <w:rFonts w:ascii="Times New Roman" w:eastAsia="標楷體" w:hAnsi="Times New Roman"/>
          <w:b/>
          <w:bCs/>
          <w:szCs w:val="24"/>
          <w:u w:val="single"/>
        </w:rPr>
      </w:pPr>
      <w:proofErr w:type="gramStart"/>
      <w:r w:rsidRPr="001F5484">
        <w:rPr>
          <w:rFonts w:ascii="Times New Roman" w:eastAsia="標楷體" w:hAnsi="Times New Roman"/>
          <w:b/>
          <w:bCs/>
          <w:szCs w:val="24"/>
          <w:u w:val="single"/>
        </w:rPr>
        <w:t>﹝</w:t>
      </w:r>
      <w:proofErr w:type="gramEnd"/>
      <w:r w:rsidRPr="001F5484">
        <w:rPr>
          <w:rFonts w:ascii="Times New Roman" w:eastAsia="標楷體" w:hAnsi="Times New Roman"/>
          <w:b/>
          <w:bCs/>
          <w:szCs w:val="24"/>
          <w:u w:val="single"/>
        </w:rPr>
        <w:t>其它送審文件</w:t>
      </w:r>
      <w:proofErr w:type="gramStart"/>
      <w:r w:rsidRPr="001F5484">
        <w:rPr>
          <w:rFonts w:ascii="Times New Roman" w:eastAsia="標楷體" w:hAnsi="Times New Roman"/>
          <w:b/>
          <w:bCs/>
          <w:szCs w:val="24"/>
          <w:u w:val="single"/>
        </w:rPr>
        <w:t>﹞</w:t>
      </w:r>
      <w:proofErr w:type="gramEnd"/>
    </w:p>
    <w:p w14:paraId="4C25C1A3" w14:textId="77777777" w:rsidR="00A174BB" w:rsidRPr="00A174BB" w:rsidRDefault="00A174BB" w:rsidP="00EA4E7E">
      <w:pPr>
        <w:numPr>
          <w:ilvl w:val="0"/>
          <w:numId w:val="21"/>
        </w:numPr>
        <w:adjustRightInd w:val="0"/>
        <w:snapToGrid w:val="0"/>
        <w:spacing w:line="228" w:lineRule="auto"/>
        <w:ind w:left="284" w:hanging="280"/>
        <w:rPr>
          <w:rFonts w:ascii="Times New Roman" w:eastAsia="標楷體" w:hAnsi="Times New Roman"/>
          <w:bCs/>
          <w:szCs w:val="24"/>
        </w:rPr>
      </w:pPr>
      <w:r>
        <w:rPr>
          <w:rFonts w:ascii="Times New Roman" w:eastAsia="標楷體" w:hAnsi="Times New Roman" w:hint="eastAsia"/>
          <w:bCs/>
          <w:szCs w:val="24"/>
        </w:rPr>
        <w:t>審查費繳費補充說明：</w:t>
      </w:r>
    </w:p>
    <w:p w14:paraId="5F826480" w14:textId="77777777" w:rsidR="00D43E13" w:rsidRPr="00A174BB" w:rsidRDefault="00A174BB" w:rsidP="00A174BB">
      <w:pPr>
        <w:pStyle w:val="ac"/>
        <w:numPr>
          <w:ilvl w:val="1"/>
          <w:numId w:val="26"/>
        </w:numPr>
        <w:adjustRightInd w:val="0"/>
        <w:snapToGrid w:val="0"/>
        <w:spacing w:line="228" w:lineRule="auto"/>
        <w:ind w:leftChars="0" w:left="714" w:hanging="430"/>
        <w:rPr>
          <w:rFonts w:eastAsia="標楷體"/>
          <w:bCs/>
          <w:szCs w:val="24"/>
          <w:lang w:eastAsia="zh-TW"/>
        </w:rPr>
      </w:pPr>
      <w:r w:rsidRPr="00A174BB">
        <w:rPr>
          <w:rFonts w:eastAsia="標楷體"/>
          <w:lang w:eastAsia="zh-TW"/>
        </w:rPr>
        <w:t>有關「廠商贊助」的定義</w:t>
      </w:r>
      <w:r w:rsidRPr="00A174BB">
        <w:rPr>
          <w:rFonts w:eastAsia="標楷體" w:hint="eastAsia"/>
          <w:lang w:eastAsia="zh-TW"/>
        </w:rPr>
        <w:t>，</w:t>
      </w:r>
      <w:r w:rsidR="00D43E13" w:rsidRPr="00A174BB">
        <w:rPr>
          <w:rFonts w:eastAsia="標楷體"/>
          <w:bCs/>
          <w:szCs w:val="24"/>
          <w:lang w:eastAsia="zh-TW"/>
        </w:rPr>
        <w:t>依據本會</w:t>
      </w:r>
      <w:r w:rsidR="00D43E13" w:rsidRPr="00A174BB">
        <w:rPr>
          <w:rFonts w:eastAsia="標楷體"/>
          <w:lang w:eastAsia="zh-TW"/>
        </w:rPr>
        <w:t>2019.10.2</w:t>
      </w:r>
      <w:r w:rsidRPr="00A174BB">
        <w:rPr>
          <w:rFonts w:eastAsia="標楷體"/>
          <w:lang w:eastAsia="zh-TW"/>
        </w:rPr>
        <w:t>行政會議決議</w:t>
      </w:r>
      <w:r w:rsidR="00D43E13" w:rsidRPr="00A174BB">
        <w:rPr>
          <w:rFonts w:eastAsia="標楷體"/>
          <w:lang w:eastAsia="zh-TW"/>
        </w:rPr>
        <w:t>：</w:t>
      </w:r>
    </w:p>
    <w:p w14:paraId="28567DFC" w14:textId="77777777" w:rsidR="00D43E13" w:rsidRPr="00A174BB" w:rsidRDefault="00D43E13" w:rsidP="00A174BB">
      <w:pPr>
        <w:pStyle w:val="ac"/>
        <w:numPr>
          <w:ilvl w:val="2"/>
          <w:numId w:val="22"/>
        </w:numPr>
        <w:autoSpaceDE w:val="0"/>
        <w:autoSpaceDN w:val="0"/>
        <w:adjustRightInd w:val="0"/>
        <w:ind w:leftChars="0" w:left="1064" w:hanging="336"/>
        <w:rPr>
          <w:rFonts w:eastAsia="標楷體"/>
          <w:lang w:eastAsia="zh-TW"/>
        </w:rPr>
      </w:pPr>
      <w:r w:rsidRPr="00A174BB">
        <w:rPr>
          <w:rFonts w:eastAsia="標楷體"/>
          <w:lang w:eastAsia="zh-TW"/>
        </w:rPr>
        <w:t>提供經費或人力，隸屬於廠商贊助</w:t>
      </w:r>
      <w:r w:rsidRPr="00A174BB">
        <w:rPr>
          <w:rFonts w:eastAsia="標楷體"/>
          <w:lang w:eastAsia="zh-TW"/>
        </w:rPr>
        <w:t>(</w:t>
      </w:r>
      <w:r w:rsidRPr="00A174BB">
        <w:rPr>
          <w:rFonts w:eastAsia="標楷體"/>
          <w:lang w:eastAsia="zh-TW"/>
        </w:rPr>
        <w:t>審查費</w:t>
      </w:r>
      <w:r w:rsidRPr="00A174BB">
        <w:rPr>
          <w:rFonts w:eastAsia="標楷體"/>
          <w:lang w:eastAsia="zh-TW"/>
        </w:rPr>
        <w:t>2</w:t>
      </w:r>
      <w:r w:rsidRPr="00A174BB">
        <w:rPr>
          <w:rFonts w:eastAsia="標楷體"/>
          <w:lang w:eastAsia="zh-TW"/>
        </w:rPr>
        <w:t>萬元</w:t>
      </w:r>
      <w:r w:rsidRPr="00A174BB">
        <w:rPr>
          <w:rFonts w:eastAsia="標楷體"/>
          <w:lang w:eastAsia="zh-TW"/>
        </w:rPr>
        <w:t>)</w:t>
      </w:r>
      <w:r w:rsidRPr="00A174BB">
        <w:rPr>
          <w:rFonts w:eastAsia="標楷體"/>
          <w:lang w:eastAsia="zh-TW"/>
        </w:rPr>
        <w:t>。</w:t>
      </w:r>
      <w:r w:rsidRPr="00A174BB">
        <w:rPr>
          <w:rFonts w:eastAsia="標楷體"/>
          <w:lang w:eastAsia="zh-TW"/>
        </w:rPr>
        <w:t xml:space="preserve"> </w:t>
      </w:r>
    </w:p>
    <w:p w14:paraId="192BED36" w14:textId="77777777" w:rsidR="00D43E13" w:rsidRPr="00374946" w:rsidRDefault="00D43E13" w:rsidP="00A174BB">
      <w:pPr>
        <w:numPr>
          <w:ilvl w:val="2"/>
          <w:numId w:val="22"/>
        </w:numPr>
        <w:autoSpaceDE w:val="0"/>
        <w:autoSpaceDN w:val="0"/>
        <w:adjustRightInd w:val="0"/>
        <w:ind w:left="1064" w:hanging="336"/>
        <w:rPr>
          <w:rFonts w:ascii="Times New Roman" w:eastAsia="標楷體" w:hAnsi="Times New Roman"/>
          <w:szCs w:val="30"/>
        </w:rPr>
      </w:pPr>
      <w:r w:rsidRPr="00374946">
        <w:rPr>
          <w:rFonts w:ascii="Times New Roman" w:eastAsia="標楷體" w:hAnsi="Times New Roman"/>
          <w:szCs w:val="30"/>
        </w:rPr>
        <w:t>無償出借器材</w:t>
      </w:r>
      <w:r w:rsidRPr="00374946">
        <w:rPr>
          <w:rFonts w:ascii="Times New Roman" w:eastAsia="標楷體" w:hAnsi="Times New Roman"/>
          <w:szCs w:val="30"/>
        </w:rPr>
        <w:t>(</w:t>
      </w:r>
      <w:r w:rsidRPr="00374946">
        <w:rPr>
          <w:rFonts w:ascii="Times New Roman" w:eastAsia="標楷體" w:hAnsi="Times New Roman"/>
          <w:szCs w:val="30"/>
        </w:rPr>
        <w:t>硬體或軟體</w:t>
      </w:r>
      <w:r w:rsidRPr="00374946">
        <w:rPr>
          <w:rFonts w:ascii="Times New Roman" w:eastAsia="標楷體" w:hAnsi="Times New Roman"/>
          <w:szCs w:val="30"/>
        </w:rPr>
        <w:t>)</w:t>
      </w:r>
      <w:r w:rsidRPr="00374946">
        <w:rPr>
          <w:rFonts w:ascii="Times New Roman" w:eastAsia="標楷體" w:hAnsi="Times New Roman"/>
          <w:szCs w:val="30"/>
        </w:rPr>
        <w:t>及僅免費提供藥品、試劑等，且不屬於查驗登記之計畫案，則不以廠商贊助的審查費計算。</w:t>
      </w:r>
    </w:p>
    <w:p w14:paraId="45380117" w14:textId="77777777" w:rsidR="00B71455" w:rsidRPr="00374946" w:rsidRDefault="00B71455" w:rsidP="00A174BB">
      <w:pPr>
        <w:pStyle w:val="ac"/>
        <w:numPr>
          <w:ilvl w:val="1"/>
          <w:numId w:val="26"/>
        </w:numPr>
        <w:adjustRightInd w:val="0"/>
        <w:snapToGrid w:val="0"/>
        <w:spacing w:line="228" w:lineRule="auto"/>
        <w:ind w:leftChars="0" w:left="714" w:hanging="430"/>
        <w:rPr>
          <w:rFonts w:eastAsia="標楷體"/>
          <w:lang w:eastAsia="zh-TW"/>
        </w:rPr>
      </w:pPr>
      <w:r w:rsidRPr="00063820">
        <w:rPr>
          <w:rStyle w:val="a3"/>
          <w:rFonts w:ascii="標楷體" w:eastAsia="標楷體" w:hAnsi="標楷體"/>
          <w:szCs w:val="24"/>
          <w:u w:val="none"/>
          <w:lang w:eastAsia="zh-TW"/>
        </w:rPr>
        <w:t>一旦案件進入行政審查程序，將無法辦理退費</w:t>
      </w:r>
      <w:r w:rsidRPr="00374946">
        <w:rPr>
          <w:rFonts w:eastAsia="標楷體"/>
          <w:lang w:eastAsia="zh-TW"/>
        </w:rPr>
        <w:t>，退費原則可參考</w:t>
      </w:r>
      <w:r w:rsidRPr="00374946">
        <w:rPr>
          <w:rFonts w:eastAsia="標楷體"/>
          <w:lang w:eastAsia="zh-TW"/>
        </w:rPr>
        <w:t>IRB</w:t>
      </w:r>
      <w:r w:rsidRPr="00374946">
        <w:rPr>
          <w:rFonts w:eastAsia="標楷體"/>
          <w:lang w:eastAsia="zh-TW"/>
        </w:rPr>
        <w:t>網頁</w:t>
      </w:r>
      <w:r w:rsidRPr="00374946">
        <w:rPr>
          <w:rFonts w:eastAsia="標楷體"/>
          <w:lang w:eastAsia="zh-TW"/>
        </w:rPr>
        <w:t>→</w:t>
      </w:r>
      <w:r w:rsidRPr="00374946">
        <w:rPr>
          <w:rFonts w:eastAsia="標楷體"/>
          <w:lang w:eastAsia="zh-TW"/>
        </w:rPr>
        <w:t>最新消息</w:t>
      </w:r>
      <w:r w:rsidRPr="00374946">
        <w:rPr>
          <w:rFonts w:eastAsia="標楷體"/>
          <w:lang w:eastAsia="zh-TW"/>
        </w:rPr>
        <w:t>→2018.10.1</w:t>
      </w:r>
      <w:r w:rsidRPr="00374946">
        <w:rPr>
          <w:rFonts w:eastAsia="標楷體"/>
          <w:lang w:eastAsia="zh-TW"/>
        </w:rPr>
        <w:t>公告內容</w:t>
      </w:r>
    </w:p>
    <w:p w14:paraId="108EAC58" w14:textId="77777777" w:rsidR="00A209A5" w:rsidRPr="00200259" w:rsidRDefault="00804C5B" w:rsidP="00A174BB">
      <w:pPr>
        <w:numPr>
          <w:ilvl w:val="0"/>
          <w:numId w:val="21"/>
        </w:numPr>
        <w:adjustRightInd w:val="0"/>
        <w:snapToGrid w:val="0"/>
        <w:spacing w:line="228" w:lineRule="auto"/>
        <w:ind w:left="294" w:hanging="294"/>
        <w:rPr>
          <w:rFonts w:ascii="Times New Roman" w:eastAsia="標楷體" w:hAnsi="Times New Roman"/>
          <w:bCs/>
          <w:szCs w:val="24"/>
        </w:rPr>
      </w:pPr>
      <w:r w:rsidRPr="00200259">
        <w:rPr>
          <w:rFonts w:ascii="Times New Roman" w:eastAsia="標楷體" w:hAnsi="Times New Roman"/>
          <w:bCs/>
          <w:szCs w:val="24"/>
        </w:rPr>
        <w:t>研究案如為超過最小風險，皆須檢附「資料與安全性監測計劃</w:t>
      </w:r>
      <w:r w:rsidRPr="00200259">
        <w:rPr>
          <w:rFonts w:ascii="Times New Roman" w:eastAsia="標楷體" w:hAnsi="Times New Roman"/>
          <w:bCs/>
          <w:szCs w:val="24"/>
        </w:rPr>
        <w:t>(DSMP)</w:t>
      </w:r>
      <w:r w:rsidRPr="00200259">
        <w:rPr>
          <w:rFonts w:ascii="Times New Roman" w:eastAsia="標楷體" w:hAnsi="Times New Roman"/>
          <w:bCs/>
          <w:szCs w:val="24"/>
        </w:rPr>
        <w:t>」。</w:t>
      </w:r>
      <w:r w:rsidR="00912548" w:rsidRPr="00200259">
        <w:rPr>
          <w:rFonts w:ascii="Times New Roman" w:eastAsia="標楷體" w:hAnsi="Times New Roman" w:hint="eastAsia"/>
          <w:bCs/>
          <w:szCs w:val="24"/>
        </w:rPr>
        <w:t xml:space="preserve"> </w:t>
      </w:r>
    </w:p>
    <w:p w14:paraId="4C766F67" w14:textId="77777777" w:rsidR="00D13091" w:rsidRPr="00912548" w:rsidRDefault="00D13091" w:rsidP="00A174BB">
      <w:pPr>
        <w:numPr>
          <w:ilvl w:val="0"/>
          <w:numId w:val="21"/>
        </w:numPr>
        <w:adjustRightInd w:val="0"/>
        <w:snapToGrid w:val="0"/>
        <w:spacing w:line="228" w:lineRule="auto"/>
        <w:ind w:left="294" w:hanging="294"/>
        <w:rPr>
          <w:rFonts w:ascii="Times New Roman" w:eastAsia="標楷體" w:hAnsi="Times New Roman"/>
          <w:bCs/>
          <w:color w:val="0000FF"/>
          <w:szCs w:val="24"/>
        </w:rPr>
      </w:pPr>
      <w:r w:rsidRPr="00912548">
        <w:rPr>
          <w:rFonts w:ascii="Times New Roman" w:eastAsia="標楷體" w:hAnsi="Times New Roman"/>
          <w:bCs/>
          <w:color w:val="0000FF"/>
          <w:szCs w:val="24"/>
        </w:rPr>
        <w:t>無廠商贊助經費研究案，需上傳「</w:t>
      </w:r>
      <w:r w:rsidR="00D60102" w:rsidRPr="00D60102">
        <w:rPr>
          <w:rFonts w:ascii="Times New Roman" w:eastAsia="標楷體" w:hAnsi="Times New Roman" w:hint="eastAsia"/>
          <w:bCs/>
          <w:color w:val="FF0000"/>
          <w:szCs w:val="24"/>
        </w:rPr>
        <w:t>高醫制式臨床試驗切結書</w:t>
      </w:r>
      <w:r w:rsidRPr="00912548">
        <w:rPr>
          <w:rFonts w:ascii="Times New Roman" w:eastAsia="標楷體" w:hAnsi="Times New Roman"/>
          <w:bCs/>
          <w:color w:val="0000FF"/>
          <w:szCs w:val="24"/>
        </w:rPr>
        <w:t>」</w:t>
      </w:r>
      <w:r w:rsidR="0057507F" w:rsidRPr="00912548">
        <w:rPr>
          <w:rFonts w:ascii="Times New Roman" w:eastAsia="標楷體" w:hAnsi="Times New Roman" w:hint="eastAsia"/>
          <w:bCs/>
          <w:color w:val="0000FF"/>
          <w:szCs w:val="24"/>
        </w:rPr>
        <w:t>(</w:t>
      </w:r>
      <w:r w:rsidR="0057507F" w:rsidRPr="00912548">
        <w:rPr>
          <w:rFonts w:ascii="Times New Roman" w:eastAsia="標楷體" w:hAnsi="Times New Roman" w:hint="eastAsia"/>
          <w:bCs/>
          <w:color w:val="0000FF"/>
          <w:szCs w:val="24"/>
        </w:rPr>
        <w:t>人體研究</w:t>
      </w:r>
      <w:r w:rsidR="0057507F" w:rsidRPr="00912548">
        <w:rPr>
          <w:rFonts w:ascii="Times New Roman" w:eastAsia="標楷體" w:hAnsi="Times New Roman" w:hint="eastAsia"/>
          <w:bCs/>
          <w:color w:val="0000FF"/>
          <w:szCs w:val="24"/>
        </w:rPr>
        <w:t>.</w:t>
      </w:r>
      <w:r w:rsidR="0057507F" w:rsidRPr="00912548">
        <w:rPr>
          <w:rFonts w:ascii="Times New Roman" w:eastAsia="標楷體" w:hAnsi="Times New Roman" w:hint="eastAsia"/>
          <w:bCs/>
          <w:color w:val="0000FF"/>
          <w:szCs w:val="24"/>
        </w:rPr>
        <w:t>臨床試驗合約</w:t>
      </w:r>
      <w:r w:rsidR="0057507F" w:rsidRPr="00912548">
        <w:rPr>
          <w:rFonts w:ascii="Times New Roman" w:eastAsia="標楷體" w:hAnsi="Times New Roman" w:hint="eastAsia"/>
          <w:bCs/>
          <w:color w:val="0000FF"/>
          <w:szCs w:val="24"/>
        </w:rPr>
        <w:t>-</w:t>
      </w:r>
      <w:r w:rsidR="0057507F" w:rsidRPr="00912548">
        <w:rPr>
          <w:rFonts w:ascii="Times New Roman" w:eastAsia="標楷體" w:hAnsi="Times New Roman" w:hint="eastAsia"/>
          <w:bCs/>
          <w:color w:val="0000FF"/>
          <w:szCs w:val="24"/>
        </w:rPr>
        <w:t>計畫主持人</w:t>
      </w:r>
      <w:r w:rsidR="0057507F" w:rsidRPr="00912548">
        <w:rPr>
          <w:rFonts w:ascii="Times New Roman" w:eastAsia="標楷體" w:hAnsi="Times New Roman" w:hint="eastAsia"/>
          <w:bCs/>
          <w:color w:val="0000FF"/>
          <w:szCs w:val="24"/>
        </w:rPr>
        <w:t>)</w:t>
      </w:r>
      <w:r w:rsidRPr="00912548">
        <w:rPr>
          <w:rFonts w:ascii="Times New Roman" w:eastAsia="標楷體" w:hAnsi="Times New Roman"/>
          <w:bCs/>
          <w:color w:val="0000FF"/>
          <w:szCs w:val="24"/>
        </w:rPr>
        <w:t>。</w:t>
      </w:r>
    </w:p>
    <w:p w14:paraId="769CAE89" w14:textId="77777777" w:rsidR="000E5A15" w:rsidRPr="002167D7" w:rsidRDefault="002C6952" w:rsidP="00A174BB">
      <w:pPr>
        <w:numPr>
          <w:ilvl w:val="0"/>
          <w:numId w:val="21"/>
        </w:numPr>
        <w:adjustRightInd w:val="0"/>
        <w:snapToGrid w:val="0"/>
        <w:spacing w:line="228" w:lineRule="auto"/>
        <w:ind w:left="294" w:hanging="294"/>
        <w:rPr>
          <w:rFonts w:ascii="Times New Roman" w:eastAsia="標楷體" w:hAnsi="Times New Roman"/>
          <w:bCs/>
          <w:color w:val="0070C0"/>
          <w:szCs w:val="24"/>
        </w:rPr>
      </w:pPr>
      <w:r w:rsidRPr="002167D7">
        <w:rPr>
          <w:rFonts w:ascii="Times New Roman" w:eastAsia="標楷體" w:hAnsi="Times New Roman" w:hint="eastAsia"/>
          <w:bCs/>
          <w:color w:val="0070C0"/>
          <w:szCs w:val="24"/>
        </w:rPr>
        <w:t>醫療器材管理法第</w:t>
      </w:r>
      <w:r w:rsidRPr="002167D7">
        <w:rPr>
          <w:rFonts w:ascii="Times New Roman" w:eastAsia="標楷體" w:hAnsi="Times New Roman" w:hint="eastAsia"/>
          <w:bCs/>
          <w:color w:val="0070C0"/>
          <w:szCs w:val="24"/>
        </w:rPr>
        <w:t>37</w:t>
      </w:r>
      <w:r w:rsidRPr="002167D7">
        <w:rPr>
          <w:rFonts w:ascii="Times New Roman" w:eastAsia="標楷體" w:hAnsi="Times New Roman" w:hint="eastAsia"/>
          <w:bCs/>
          <w:color w:val="0070C0"/>
          <w:szCs w:val="24"/>
        </w:rPr>
        <w:t>條第</w:t>
      </w:r>
      <w:r w:rsidRPr="002167D7">
        <w:rPr>
          <w:rFonts w:ascii="Times New Roman" w:eastAsia="標楷體" w:hAnsi="Times New Roman" w:hint="eastAsia"/>
          <w:bCs/>
          <w:color w:val="0070C0"/>
          <w:szCs w:val="24"/>
        </w:rPr>
        <w:t>1</w:t>
      </w:r>
      <w:r w:rsidRPr="002167D7">
        <w:rPr>
          <w:rFonts w:ascii="Times New Roman" w:eastAsia="標楷體" w:hAnsi="Times New Roman" w:hint="eastAsia"/>
          <w:bCs/>
          <w:color w:val="0070C0"/>
          <w:szCs w:val="24"/>
        </w:rPr>
        <w:t>項：「臨床試驗機構或試驗委託者發起醫療器材臨床試驗，應申請中央主管機關核准後，始得為之。但無顯著風險經中央主管機關公告者，不在此限。」</w:t>
      </w:r>
    </w:p>
    <w:p w14:paraId="73E0C217" w14:textId="77777777" w:rsidR="002C6952" w:rsidRPr="002167D7" w:rsidRDefault="00444C1C" w:rsidP="00A174BB">
      <w:pPr>
        <w:numPr>
          <w:ilvl w:val="0"/>
          <w:numId w:val="21"/>
        </w:numPr>
        <w:adjustRightInd w:val="0"/>
        <w:snapToGrid w:val="0"/>
        <w:spacing w:line="228" w:lineRule="auto"/>
        <w:ind w:left="294" w:hanging="294"/>
        <w:rPr>
          <w:rFonts w:ascii="Times New Roman" w:eastAsia="標楷體" w:hAnsi="Times New Roman"/>
          <w:bCs/>
          <w:color w:val="0070C0"/>
          <w:szCs w:val="24"/>
        </w:rPr>
      </w:pPr>
      <w:r w:rsidRPr="002167D7">
        <w:rPr>
          <w:rFonts w:ascii="Times New Roman" w:eastAsia="標楷體" w:hAnsi="Times New Roman" w:hint="eastAsia"/>
          <w:bCs/>
          <w:color w:val="0070C0"/>
          <w:szCs w:val="24"/>
        </w:rPr>
        <w:t>人體試驗管理辦法</w:t>
      </w:r>
      <w:r w:rsidRPr="002167D7">
        <w:rPr>
          <w:rFonts w:ascii="Times New Roman" w:eastAsia="標楷體" w:hAnsi="Times New Roman" w:hint="eastAsia"/>
          <w:bCs/>
          <w:color w:val="0070C0"/>
          <w:szCs w:val="24"/>
        </w:rPr>
        <w:t>-</w:t>
      </w:r>
      <w:r w:rsidRPr="002167D7">
        <w:rPr>
          <w:rFonts w:ascii="Times New Roman" w:eastAsia="標楷體" w:hAnsi="Times New Roman" w:hint="eastAsia"/>
          <w:bCs/>
          <w:color w:val="0070C0"/>
          <w:szCs w:val="24"/>
        </w:rPr>
        <w:t>新藥品、新醫療器材於辦理查驗登記前，或醫療機構將新醫療技術列入常規醫療處置項目前需施行人體試驗，</w:t>
      </w:r>
      <w:r w:rsidR="0032504C" w:rsidRPr="002167D7">
        <w:rPr>
          <w:rFonts w:ascii="Times New Roman" w:eastAsia="標楷體" w:hAnsi="Times New Roman" w:hint="eastAsia"/>
          <w:bCs/>
          <w:color w:val="0070C0"/>
          <w:szCs w:val="24"/>
        </w:rPr>
        <w:t>此類試驗</w:t>
      </w:r>
      <w:r w:rsidRPr="002167D7">
        <w:rPr>
          <w:rFonts w:ascii="Times New Roman" w:eastAsia="標楷體" w:hAnsi="Times New Roman" w:hint="eastAsia"/>
          <w:bCs/>
          <w:color w:val="0070C0"/>
          <w:szCs w:val="24"/>
        </w:rPr>
        <w:t>應擬訂計畫，向中央主管機關申請核准</w:t>
      </w:r>
      <w:r w:rsidR="0032504C" w:rsidRPr="002167D7">
        <w:rPr>
          <w:rFonts w:ascii="Times New Roman" w:eastAsia="標楷體" w:hAnsi="Times New Roman" w:hint="eastAsia"/>
          <w:bCs/>
          <w:color w:val="0070C0"/>
          <w:szCs w:val="24"/>
        </w:rPr>
        <w:t>後方得進行</w:t>
      </w:r>
      <w:r w:rsidRPr="002167D7">
        <w:rPr>
          <w:rFonts w:ascii="Times New Roman" w:eastAsia="標楷體" w:hAnsi="Times New Roman" w:hint="eastAsia"/>
          <w:bCs/>
          <w:color w:val="0070C0"/>
          <w:szCs w:val="24"/>
        </w:rPr>
        <w:t>。</w:t>
      </w:r>
    </w:p>
    <w:p w14:paraId="1082E42B" w14:textId="77777777" w:rsidR="002167D7" w:rsidRPr="00AD2931" w:rsidRDefault="002167D7" w:rsidP="00A174BB">
      <w:pPr>
        <w:numPr>
          <w:ilvl w:val="0"/>
          <w:numId w:val="21"/>
        </w:numPr>
        <w:adjustRightInd w:val="0"/>
        <w:snapToGrid w:val="0"/>
        <w:spacing w:line="228" w:lineRule="auto"/>
        <w:ind w:left="294" w:hanging="294"/>
        <w:rPr>
          <w:rFonts w:ascii="Times New Roman" w:eastAsia="標楷體" w:hAnsi="Times New Roman"/>
          <w:bCs/>
          <w:szCs w:val="24"/>
        </w:rPr>
      </w:pPr>
      <w:r w:rsidRPr="00AD2931">
        <w:rPr>
          <w:rFonts w:ascii="標楷體" w:eastAsia="標楷體" w:hAnsi="標楷體" w:hint="eastAsia"/>
          <w:bCs/>
          <w:szCs w:val="24"/>
        </w:rPr>
        <w:t>「</w:t>
      </w:r>
      <w:r w:rsidR="00A174BB" w:rsidRPr="00A174BB">
        <w:rPr>
          <w:rFonts w:ascii="Times New Roman" w:eastAsia="標楷體" w:hAnsi="Times New Roman"/>
          <w:bCs/>
          <w:szCs w:val="24"/>
        </w:rPr>
        <w:t>研究</w:t>
      </w:r>
      <w:r w:rsidR="00A174BB" w:rsidRPr="00A174BB">
        <w:rPr>
          <w:rFonts w:ascii="Times New Roman" w:eastAsia="標楷體" w:hAnsi="Times New Roman" w:hint="eastAsia"/>
          <w:bCs/>
          <w:szCs w:val="24"/>
        </w:rPr>
        <w:t>/</w:t>
      </w:r>
      <w:r w:rsidR="00A174BB" w:rsidRPr="00A174BB">
        <w:rPr>
          <w:rFonts w:ascii="Times New Roman" w:eastAsia="標楷體" w:hAnsi="Times New Roman" w:hint="eastAsia"/>
          <w:bCs/>
          <w:szCs w:val="24"/>
        </w:rPr>
        <w:t>試驗</w:t>
      </w:r>
      <w:r w:rsidR="00A174BB" w:rsidRPr="00A174BB">
        <w:rPr>
          <w:rFonts w:ascii="Times New Roman" w:eastAsia="標楷體" w:hAnsi="Times New Roman"/>
          <w:bCs/>
          <w:szCs w:val="24"/>
        </w:rPr>
        <w:t>計畫人力表</w:t>
      </w:r>
      <w:r w:rsidRPr="00AD2931">
        <w:rPr>
          <w:rFonts w:ascii="標楷體" w:eastAsia="標楷體" w:hAnsi="標楷體" w:hint="eastAsia"/>
          <w:bCs/>
          <w:szCs w:val="24"/>
        </w:rPr>
        <w:t>」</w:t>
      </w:r>
      <w:r w:rsidR="004D0A5F" w:rsidRPr="004D0A5F">
        <w:rPr>
          <w:rFonts w:ascii="Times New Roman" w:eastAsia="標楷體" w:hAnsi="Times New Roman" w:hint="eastAsia"/>
          <w:bCs/>
          <w:szCs w:val="24"/>
        </w:rPr>
        <w:t>請上傳於</w:t>
      </w:r>
      <w:r w:rsidR="004D0A5F" w:rsidRPr="004D0A5F">
        <w:rPr>
          <w:rFonts w:ascii="Times New Roman" w:eastAsia="標楷體" w:hAnsi="Times New Roman" w:hint="eastAsia"/>
          <w:bCs/>
          <w:szCs w:val="24"/>
        </w:rPr>
        <w:t>PTMS</w:t>
      </w:r>
      <w:r w:rsidR="004D0A5F" w:rsidRPr="004D0A5F">
        <w:rPr>
          <w:rFonts w:ascii="Times New Roman" w:eastAsia="標楷體" w:hAnsi="Times New Roman" w:hint="eastAsia"/>
          <w:bCs/>
          <w:szCs w:val="24"/>
        </w:rPr>
        <w:t>系統新案送審文件</w:t>
      </w:r>
      <w:r w:rsidR="004D0A5F">
        <w:rPr>
          <w:rFonts w:ascii="Arial" w:hAnsi="Arial" w:cs="Arial"/>
          <w:b/>
          <w:bCs/>
          <w:color w:val="000080"/>
          <w:sz w:val="18"/>
          <w:szCs w:val="18"/>
          <w:shd w:val="clear" w:color="auto" w:fill="FFFAFA"/>
        </w:rPr>
        <w:t>5.</w:t>
      </w:r>
      <w:r w:rsidR="004D0A5F">
        <w:rPr>
          <w:rFonts w:ascii="Arial" w:hAnsi="Arial" w:cs="Arial"/>
          <w:b/>
          <w:bCs/>
          <w:color w:val="000080"/>
          <w:sz w:val="18"/>
          <w:szCs w:val="18"/>
          <w:shd w:val="clear" w:color="auto" w:fill="FFFAFA"/>
        </w:rPr>
        <w:t>計畫主持人聲明書</w:t>
      </w:r>
      <w:r w:rsidRPr="00AD2931">
        <w:rPr>
          <w:rFonts w:ascii="標楷體" w:eastAsia="標楷體" w:hAnsi="標楷體" w:hint="eastAsia"/>
          <w:bCs/>
          <w:szCs w:val="24"/>
        </w:rPr>
        <w:t>。</w:t>
      </w:r>
    </w:p>
    <w:p w14:paraId="08780A2F" w14:textId="29D1D225" w:rsidR="00AD2931" w:rsidRPr="00DC1E4A" w:rsidRDefault="004D0A5F" w:rsidP="00A174BB">
      <w:pPr>
        <w:numPr>
          <w:ilvl w:val="0"/>
          <w:numId w:val="21"/>
        </w:numPr>
        <w:adjustRightInd w:val="0"/>
        <w:snapToGrid w:val="0"/>
        <w:spacing w:line="228" w:lineRule="auto"/>
        <w:ind w:left="294" w:hanging="294"/>
        <w:rPr>
          <w:rFonts w:ascii="Times New Roman" w:eastAsia="標楷體" w:hAnsi="Times New Roman"/>
          <w:bCs/>
          <w:szCs w:val="24"/>
        </w:rPr>
      </w:pPr>
      <w:r>
        <w:rPr>
          <w:rFonts w:ascii="標楷體" w:eastAsia="標楷體" w:hAnsi="標楷體" w:hint="eastAsia"/>
          <w:bCs/>
          <w:szCs w:val="24"/>
        </w:rPr>
        <w:t>藥品案件</w:t>
      </w:r>
      <w:r w:rsidR="00D60102">
        <w:rPr>
          <w:rFonts w:ascii="標楷體" w:eastAsia="標楷體" w:hAnsi="標楷體" w:hint="eastAsia"/>
          <w:bCs/>
          <w:szCs w:val="24"/>
        </w:rPr>
        <w:t>請上傳</w:t>
      </w:r>
      <w:r w:rsidR="00AD2931" w:rsidRPr="00912548">
        <w:rPr>
          <w:rFonts w:ascii="標楷體" w:eastAsia="標楷體" w:hAnsi="標楷體" w:hint="eastAsia"/>
          <w:bCs/>
          <w:szCs w:val="24"/>
        </w:rPr>
        <w:t>「</w:t>
      </w:r>
      <w:r w:rsidR="00AD2931" w:rsidRPr="00912548">
        <w:rPr>
          <w:rFonts w:ascii="Times New Roman" w:eastAsia="標楷體" w:hAnsi="Times New Roman" w:hint="eastAsia"/>
          <w:bCs/>
          <w:szCs w:val="24"/>
        </w:rPr>
        <w:t>試驗藥品簡介資料表</w:t>
      </w:r>
      <w:r w:rsidR="00AD2931" w:rsidRPr="00912548">
        <w:rPr>
          <w:rFonts w:ascii="標楷體" w:eastAsia="標楷體" w:hAnsi="標楷體" w:hint="eastAsia"/>
          <w:bCs/>
          <w:szCs w:val="24"/>
        </w:rPr>
        <w:t>」。</w:t>
      </w:r>
    </w:p>
    <w:p w14:paraId="71779BF2" w14:textId="0019F83B" w:rsidR="00DC1E4A" w:rsidRDefault="00DC1E4A" w:rsidP="00A174BB">
      <w:pPr>
        <w:numPr>
          <w:ilvl w:val="0"/>
          <w:numId w:val="21"/>
        </w:numPr>
        <w:adjustRightInd w:val="0"/>
        <w:snapToGrid w:val="0"/>
        <w:spacing w:line="228" w:lineRule="auto"/>
        <w:ind w:left="294" w:hanging="294"/>
        <w:rPr>
          <w:rFonts w:ascii="Times New Roman" w:eastAsia="標楷體" w:hAnsi="Times New Roman"/>
          <w:bCs/>
          <w:szCs w:val="24"/>
        </w:rPr>
      </w:pPr>
      <w:r>
        <w:rPr>
          <w:rFonts w:ascii="Times New Roman" w:eastAsia="標楷體" w:hAnsi="Times New Roman" w:hint="eastAsia"/>
          <w:bCs/>
          <w:szCs w:val="24"/>
        </w:rPr>
        <w:t>有關電子問卷送審規範，</w:t>
      </w:r>
      <w:r w:rsidR="004F63A5">
        <w:rPr>
          <w:rFonts w:ascii="Times New Roman" w:eastAsia="標楷體" w:hAnsi="Times New Roman" w:hint="eastAsia"/>
          <w:bCs/>
          <w:szCs w:val="24"/>
        </w:rPr>
        <w:t>請</w:t>
      </w:r>
      <w:r>
        <w:rPr>
          <w:rFonts w:ascii="Times New Roman" w:eastAsia="標楷體" w:hAnsi="Times New Roman" w:hint="eastAsia"/>
          <w:bCs/>
          <w:szCs w:val="24"/>
        </w:rPr>
        <w:t>依據</w:t>
      </w:r>
      <w:r>
        <w:rPr>
          <w:rFonts w:ascii="Times New Roman" w:eastAsia="標楷體" w:hAnsi="Times New Roman" w:hint="eastAsia"/>
          <w:bCs/>
          <w:szCs w:val="24"/>
        </w:rPr>
        <w:t>2025/04/25</w:t>
      </w:r>
      <w:r w:rsidR="004F63A5">
        <w:rPr>
          <w:rFonts w:ascii="Times New Roman" w:eastAsia="標楷體" w:hAnsi="Times New Roman" w:hint="eastAsia"/>
          <w:bCs/>
          <w:szCs w:val="24"/>
        </w:rPr>
        <w:t>本會</w:t>
      </w:r>
      <w:r>
        <w:rPr>
          <w:rFonts w:ascii="Times New Roman" w:eastAsia="標楷體" w:hAnsi="Times New Roman" w:hint="eastAsia"/>
          <w:bCs/>
          <w:szCs w:val="24"/>
        </w:rPr>
        <w:t>函文公告</w:t>
      </w:r>
      <w:r w:rsidR="004F63A5">
        <w:rPr>
          <w:rFonts w:ascii="Times New Roman" w:eastAsia="標楷體" w:hAnsi="Times New Roman" w:hint="eastAsia"/>
          <w:bCs/>
          <w:szCs w:val="24"/>
        </w:rPr>
        <w:t>(</w:t>
      </w:r>
      <w:r w:rsidR="004F63A5">
        <w:rPr>
          <w:rFonts w:ascii="Times New Roman" w:eastAsia="標楷體" w:hAnsi="Times New Roman" w:hint="eastAsia"/>
          <w:bCs/>
          <w:szCs w:val="24"/>
        </w:rPr>
        <w:t>高</w:t>
      </w:r>
      <w:proofErr w:type="gramStart"/>
      <w:r w:rsidR="004F63A5">
        <w:rPr>
          <w:rFonts w:ascii="Times New Roman" w:eastAsia="標楷體" w:hAnsi="Times New Roman" w:hint="eastAsia"/>
          <w:bCs/>
          <w:szCs w:val="24"/>
        </w:rPr>
        <w:t>醫附委字</w:t>
      </w:r>
      <w:proofErr w:type="gramEnd"/>
      <w:r w:rsidR="004F63A5">
        <w:rPr>
          <w:rFonts w:ascii="Times New Roman" w:eastAsia="標楷體" w:hAnsi="Times New Roman" w:hint="eastAsia"/>
          <w:bCs/>
          <w:szCs w:val="24"/>
        </w:rPr>
        <w:t>第</w:t>
      </w:r>
      <w:r w:rsidR="004F63A5">
        <w:rPr>
          <w:rFonts w:ascii="Times New Roman" w:eastAsia="標楷體" w:hAnsi="Times New Roman" w:hint="eastAsia"/>
          <w:bCs/>
          <w:szCs w:val="24"/>
        </w:rPr>
        <w:t>1140202398</w:t>
      </w:r>
      <w:r w:rsidR="004F63A5">
        <w:rPr>
          <w:rFonts w:ascii="Times New Roman" w:eastAsia="標楷體" w:hAnsi="Times New Roman" w:hint="eastAsia"/>
          <w:bCs/>
          <w:szCs w:val="24"/>
        </w:rPr>
        <w:t>號</w:t>
      </w:r>
      <w:r w:rsidR="004F63A5">
        <w:rPr>
          <w:rFonts w:ascii="Times New Roman" w:eastAsia="標楷體" w:hAnsi="Times New Roman" w:hint="eastAsia"/>
          <w:bCs/>
          <w:szCs w:val="24"/>
        </w:rPr>
        <w:t>)</w:t>
      </w:r>
      <w:r w:rsidR="004F63A5">
        <w:rPr>
          <w:rFonts w:ascii="Times New Roman" w:eastAsia="標楷體" w:hAnsi="Times New Roman" w:hint="eastAsia"/>
          <w:bCs/>
          <w:szCs w:val="24"/>
        </w:rPr>
        <w:t>辦理。</w:t>
      </w:r>
    </w:p>
    <w:p w14:paraId="7F54A168" w14:textId="272A6D9C" w:rsidR="004F63A5" w:rsidRDefault="004F63A5" w:rsidP="004F63A5">
      <w:pPr>
        <w:adjustRightInd w:val="0"/>
        <w:snapToGrid w:val="0"/>
        <w:spacing w:line="228" w:lineRule="auto"/>
        <w:ind w:left="294"/>
        <w:rPr>
          <w:rFonts w:ascii="Times New Roman" w:eastAsia="標楷體" w:hAnsi="Times New Roman"/>
          <w:bCs/>
          <w:szCs w:val="24"/>
        </w:rPr>
      </w:pPr>
      <w:r>
        <w:rPr>
          <w:rFonts w:ascii="Times New Roman" w:eastAsia="標楷體" w:hAnsi="Times New Roman" w:hint="eastAsia"/>
          <w:bCs/>
          <w:szCs w:val="24"/>
        </w:rPr>
        <w:t>8-1.</w:t>
      </w:r>
      <w:r>
        <w:rPr>
          <w:rFonts w:ascii="Times New Roman" w:eastAsia="標楷體" w:hAnsi="Times New Roman" w:hint="eastAsia"/>
          <w:bCs/>
          <w:szCs w:val="24"/>
        </w:rPr>
        <w:t>電子問卷案件送審時，應提供完整文字檔案，惟不強制要求檢附電子化介面之</w:t>
      </w:r>
      <w:proofErr w:type="gramStart"/>
      <w:r>
        <w:rPr>
          <w:rFonts w:ascii="Times New Roman" w:eastAsia="標楷體" w:hAnsi="Times New Roman" w:hint="eastAsia"/>
          <w:bCs/>
          <w:szCs w:val="24"/>
        </w:rPr>
        <w:t>畫面截圖</w:t>
      </w:r>
      <w:proofErr w:type="gramEnd"/>
      <w:r>
        <w:rPr>
          <w:rFonts w:ascii="Times New Roman" w:eastAsia="標楷體" w:hAnsi="Times New Roman" w:hint="eastAsia"/>
          <w:bCs/>
          <w:szCs w:val="24"/>
        </w:rPr>
        <w:t>。</w:t>
      </w:r>
    </w:p>
    <w:p w14:paraId="21BBD3D0" w14:textId="62802158" w:rsidR="004F63A5" w:rsidRDefault="004F63A5" w:rsidP="004F63A5">
      <w:pPr>
        <w:adjustRightInd w:val="0"/>
        <w:snapToGrid w:val="0"/>
        <w:spacing w:line="228" w:lineRule="auto"/>
        <w:ind w:left="294"/>
        <w:rPr>
          <w:rFonts w:ascii="Times New Roman" w:eastAsia="標楷體" w:hAnsi="Times New Roman"/>
          <w:bCs/>
          <w:szCs w:val="24"/>
        </w:rPr>
      </w:pPr>
      <w:r>
        <w:rPr>
          <w:rFonts w:ascii="Times New Roman" w:eastAsia="標楷體" w:hAnsi="Times New Roman" w:hint="eastAsia"/>
          <w:bCs/>
          <w:szCs w:val="24"/>
        </w:rPr>
        <w:t>8-2.</w:t>
      </w:r>
      <w:r>
        <w:rPr>
          <w:rFonts w:ascii="Times New Roman" w:eastAsia="標楷體" w:hAnsi="Times New Roman" w:hint="eastAsia"/>
          <w:bCs/>
          <w:szCs w:val="24"/>
        </w:rPr>
        <w:t>研究團隊於本會核准後，確保使用內容與送審版本一致，不得任意增修。</w:t>
      </w:r>
    </w:p>
    <w:p w14:paraId="688C1D49" w14:textId="77777777" w:rsidR="004F63A5" w:rsidRPr="00912548" w:rsidRDefault="004F63A5" w:rsidP="004F63A5">
      <w:pPr>
        <w:adjustRightInd w:val="0"/>
        <w:snapToGrid w:val="0"/>
        <w:spacing w:line="228" w:lineRule="auto"/>
        <w:rPr>
          <w:rFonts w:ascii="Times New Roman" w:eastAsia="標楷體" w:hAnsi="Times New Roman" w:hint="eastAsia"/>
          <w:bCs/>
          <w:szCs w:val="24"/>
        </w:rPr>
      </w:pPr>
      <w:bookmarkStart w:id="0" w:name="_GoBack"/>
      <w:bookmarkEnd w:id="0"/>
    </w:p>
    <w:p w14:paraId="002B6846" w14:textId="77777777" w:rsidR="002C6952" w:rsidRPr="004F63A5" w:rsidRDefault="002C6952" w:rsidP="00F02DC3">
      <w:pPr>
        <w:adjustRightInd w:val="0"/>
        <w:snapToGrid w:val="0"/>
        <w:spacing w:line="228" w:lineRule="auto"/>
        <w:rPr>
          <w:rFonts w:ascii="Times New Roman" w:eastAsia="標楷體" w:hAnsi="Times New Roman"/>
          <w:bCs/>
          <w:szCs w:val="24"/>
        </w:rPr>
      </w:pPr>
    </w:p>
    <w:p w14:paraId="1C4BE594" w14:textId="77777777" w:rsidR="00E2461F" w:rsidRDefault="0089320A" w:rsidP="00D7611F">
      <w:pPr>
        <w:widowControl/>
        <w:shd w:val="clear" w:color="auto" w:fill="FFFFFF"/>
        <w:snapToGrid w:val="0"/>
        <w:spacing w:line="228" w:lineRule="auto"/>
        <w:rPr>
          <w:rFonts w:ascii="Times New Roman" w:eastAsia="標楷體" w:hAnsi="Times New Roman"/>
          <w:szCs w:val="24"/>
        </w:rPr>
      </w:pPr>
      <w:r w:rsidRPr="00404FB8">
        <w:rPr>
          <w:rFonts w:ascii="Times New Roman" w:eastAsia="標楷體" w:hAnsi="標楷體"/>
          <w:b/>
          <w:bCs/>
          <w:color w:val="0000FF"/>
          <w:szCs w:val="24"/>
        </w:rPr>
        <w:t>※</w:t>
      </w:r>
      <w:r w:rsidR="00D254C8" w:rsidRPr="00404FB8">
        <w:rPr>
          <w:rFonts w:ascii="Times New Roman" w:eastAsia="標楷體" w:hAnsi="標楷體"/>
          <w:b/>
          <w:bCs/>
          <w:color w:val="0000FF"/>
          <w:szCs w:val="24"/>
        </w:rPr>
        <w:t>常見提問</w:t>
      </w:r>
      <w:r w:rsidR="00D254C8" w:rsidRPr="00404FB8">
        <w:rPr>
          <w:rFonts w:ascii="Times New Roman" w:eastAsia="標楷體" w:hAnsi="Times New Roman"/>
          <w:b/>
          <w:bCs/>
          <w:color w:val="0000FF"/>
          <w:szCs w:val="24"/>
        </w:rPr>
        <w:t>-</w:t>
      </w:r>
      <w:r w:rsidR="00D254C8" w:rsidRPr="00404FB8">
        <w:rPr>
          <w:rFonts w:ascii="Times New Roman" w:eastAsia="標楷體" w:hAnsi="標楷體"/>
          <w:b/>
          <w:bCs/>
          <w:color w:val="0000FF"/>
          <w:szCs w:val="24"/>
        </w:rPr>
        <w:t>系統使用：</w:t>
      </w:r>
      <w:r w:rsidR="00772273" w:rsidRPr="00404FB8">
        <w:rPr>
          <w:rFonts w:ascii="Times New Roman" w:eastAsia="標楷體" w:hAnsi="標楷體"/>
          <w:b/>
          <w:bCs/>
          <w:szCs w:val="24"/>
        </w:rPr>
        <w:t>請參考</w:t>
      </w:r>
      <w:r w:rsidR="00772273" w:rsidRPr="00404FB8">
        <w:rPr>
          <w:rFonts w:ascii="Times New Roman" w:eastAsia="標楷體" w:hAnsi="Times New Roman"/>
          <w:b/>
          <w:bCs/>
          <w:szCs w:val="24"/>
        </w:rPr>
        <w:t>PTMS</w:t>
      </w:r>
      <w:r w:rsidR="00772273" w:rsidRPr="00404FB8">
        <w:rPr>
          <w:rFonts w:ascii="Times New Roman" w:eastAsia="標楷體" w:hAnsi="標楷體"/>
          <w:b/>
          <w:szCs w:val="24"/>
        </w:rPr>
        <w:t>系統首頁</w:t>
      </w:r>
      <w:r w:rsidR="00772273" w:rsidRPr="00404FB8">
        <w:rPr>
          <w:rFonts w:ascii="Times New Roman" w:eastAsia="標楷體" w:hAnsi="Times New Roman"/>
          <w:b/>
          <w:szCs w:val="24"/>
        </w:rPr>
        <w:t>→</w:t>
      </w:r>
      <w:r w:rsidR="00772273" w:rsidRPr="00404FB8">
        <w:rPr>
          <w:rFonts w:ascii="Times New Roman" w:eastAsia="標楷體" w:hAnsi="標楷體"/>
          <w:b/>
          <w:szCs w:val="24"/>
        </w:rPr>
        <w:t>首頁選</w:t>
      </w:r>
      <w:r w:rsidR="00772273" w:rsidRPr="00404FB8">
        <w:rPr>
          <w:rFonts w:ascii="Times New Roman" w:eastAsia="標楷體" w:hAnsi="Times New Roman"/>
          <w:b/>
          <w:bCs/>
          <w:szCs w:val="24"/>
        </w:rPr>
        <w:t>單</w:t>
      </w:r>
      <w:r w:rsidR="00772273" w:rsidRPr="00404FB8">
        <w:rPr>
          <w:rFonts w:ascii="Times New Roman" w:eastAsia="標楷體" w:hAnsi="Times New Roman"/>
          <w:b/>
          <w:bCs/>
          <w:szCs w:val="24"/>
        </w:rPr>
        <w:t>→</w:t>
      </w:r>
      <w:hyperlink r:id="rId9" w:history="1">
        <w:r w:rsidR="00404FB8" w:rsidRPr="00404FB8">
          <w:rPr>
            <w:rFonts w:ascii="Times New Roman" w:eastAsia="標楷體" w:hAnsi="Times New Roman"/>
            <w:szCs w:val="24"/>
          </w:rPr>
          <w:t>下載文件</w:t>
        </w:r>
        <w:r w:rsidR="00404FB8" w:rsidRPr="00404FB8">
          <w:rPr>
            <w:rFonts w:ascii="Times New Roman" w:eastAsia="標楷體" w:hAnsi="Times New Roman"/>
            <w:szCs w:val="24"/>
          </w:rPr>
          <w:t>/IRB REC</w:t>
        </w:r>
        <w:r w:rsidR="00404FB8" w:rsidRPr="00404FB8">
          <w:rPr>
            <w:rFonts w:ascii="Times New Roman" w:eastAsia="標楷體" w:hAnsi="Times New Roman"/>
            <w:szCs w:val="24"/>
          </w:rPr>
          <w:t>網頁</w:t>
        </w:r>
      </w:hyperlink>
    </w:p>
    <w:p w14:paraId="26B30F53" w14:textId="77777777" w:rsidR="009D777F" w:rsidRDefault="009D777F" w:rsidP="00D7611F">
      <w:pPr>
        <w:widowControl/>
        <w:shd w:val="clear" w:color="auto" w:fill="FFFFFF"/>
        <w:snapToGrid w:val="0"/>
        <w:spacing w:line="228" w:lineRule="auto"/>
        <w:rPr>
          <w:rFonts w:ascii="Times New Roman" w:eastAsia="標楷體" w:hAnsi="Times New Roman"/>
          <w:b/>
          <w:bCs/>
          <w:szCs w:val="24"/>
        </w:rPr>
      </w:pPr>
      <w:r w:rsidRPr="00404FB8">
        <w:rPr>
          <w:rFonts w:ascii="Times New Roman" w:eastAsia="標楷體" w:hAnsi="標楷體"/>
          <w:b/>
          <w:bCs/>
          <w:color w:val="0000FF"/>
          <w:szCs w:val="24"/>
        </w:rPr>
        <w:t>※常見提問</w:t>
      </w:r>
      <w:r w:rsidRPr="00404FB8">
        <w:rPr>
          <w:rFonts w:ascii="Times New Roman" w:eastAsia="標楷體" w:hAnsi="Times New Roman"/>
          <w:b/>
          <w:bCs/>
          <w:color w:val="0000FF"/>
          <w:szCs w:val="24"/>
        </w:rPr>
        <w:t>-</w:t>
      </w:r>
      <w:r>
        <w:rPr>
          <w:rFonts w:ascii="Times New Roman" w:eastAsia="標楷體" w:hAnsi="Times New Roman" w:hint="eastAsia"/>
          <w:b/>
          <w:bCs/>
          <w:color w:val="0000FF"/>
          <w:szCs w:val="24"/>
        </w:rPr>
        <w:t>申請案相關</w:t>
      </w:r>
      <w:r w:rsidRPr="00404FB8">
        <w:rPr>
          <w:rFonts w:ascii="Times New Roman" w:eastAsia="標楷體" w:hAnsi="標楷體"/>
          <w:b/>
          <w:bCs/>
          <w:color w:val="0000FF"/>
          <w:szCs w:val="24"/>
        </w:rPr>
        <w:t>：</w:t>
      </w:r>
      <w:r w:rsidRPr="00404FB8">
        <w:rPr>
          <w:rFonts w:ascii="Times New Roman" w:eastAsia="標楷體" w:hAnsi="標楷體"/>
          <w:b/>
          <w:bCs/>
          <w:szCs w:val="24"/>
        </w:rPr>
        <w:t>請參考</w:t>
      </w:r>
      <w:r>
        <w:rPr>
          <w:rFonts w:ascii="Times New Roman" w:eastAsia="標楷體" w:hAnsi="Times New Roman"/>
          <w:b/>
          <w:bCs/>
          <w:szCs w:val="24"/>
        </w:rPr>
        <w:t>IRB</w:t>
      </w:r>
      <w:r>
        <w:rPr>
          <w:rFonts w:ascii="Times New Roman" w:eastAsia="標楷體" w:hAnsi="Times New Roman" w:hint="eastAsia"/>
          <w:b/>
          <w:bCs/>
          <w:szCs w:val="24"/>
        </w:rPr>
        <w:t>網頁</w:t>
      </w:r>
      <w:r w:rsidRPr="00404FB8">
        <w:rPr>
          <w:rFonts w:ascii="Times New Roman" w:eastAsia="標楷體" w:hAnsi="Times New Roman"/>
          <w:b/>
          <w:szCs w:val="24"/>
        </w:rPr>
        <w:t>→</w:t>
      </w:r>
      <w:r>
        <w:rPr>
          <w:rFonts w:ascii="Times New Roman" w:eastAsia="標楷體" w:hAnsi="Times New Roman" w:hint="eastAsia"/>
          <w:b/>
          <w:szCs w:val="24"/>
        </w:rPr>
        <w:t>送審文件下載處</w:t>
      </w:r>
      <w:r w:rsidRPr="00404FB8">
        <w:rPr>
          <w:rFonts w:ascii="Times New Roman" w:eastAsia="標楷體" w:hAnsi="Times New Roman"/>
          <w:b/>
          <w:bCs/>
          <w:szCs w:val="24"/>
        </w:rPr>
        <w:t>→</w:t>
      </w:r>
      <w:r w:rsidRPr="009D777F">
        <w:rPr>
          <w:rFonts w:ascii="Times New Roman" w:eastAsia="標楷體" w:hAnsi="Times New Roman" w:hint="eastAsia"/>
          <w:bCs/>
          <w:szCs w:val="24"/>
        </w:rPr>
        <w:t>申請人常見問題</w:t>
      </w:r>
      <w:r w:rsidRPr="009D777F">
        <w:rPr>
          <w:rFonts w:ascii="Times New Roman" w:eastAsia="標楷體" w:hAnsi="Times New Roman" w:hint="eastAsia"/>
          <w:bCs/>
          <w:szCs w:val="24"/>
        </w:rPr>
        <w:t>Q&amp;A</w:t>
      </w:r>
    </w:p>
    <w:p w14:paraId="3E5F99A0" w14:textId="77777777" w:rsidR="00E45F79" w:rsidRPr="00E45F79" w:rsidRDefault="00E45F79" w:rsidP="00E45F79">
      <w:pPr>
        <w:pStyle w:val="ac"/>
        <w:spacing w:line="340" w:lineRule="exact"/>
        <w:ind w:leftChars="0" w:left="0"/>
        <w:rPr>
          <w:rFonts w:eastAsia="標楷體"/>
          <w:lang w:eastAsia="zh-TW"/>
        </w:rPr>
      </w:pPr>
      <w:r w:rsidRPr="00E45F79">
        <w:rPr>
          <w:rFonts w:eastAsia="標楷體"/>
          <w:lang w:eastAsia="zh-TW"/>
        </w:rPr>
        <w:t>※</w:t>
      </w:r>
      <w:r w:rsidRPr="00E45F79">
        <w:rPr>
          <w:rFonts w:eastAsia="標楷體"/>
          <w:lang w:eastAsia="zh-TW"/>
        </w:rPr>
        <w:t>如有任何問題，請與</w:t>
      </w:r>
      <w:r w:rsidRPr="00E45F79">
        <w:rPr>
          <w:rFonts w:eastAsia="標楷體"/>
          <w:lang w:eastAsia="zh-TW"/>
        </w:rPr>
        <w:t>IRB</w:t>
      </w:r>
      <w:r w:rsidRPr="00E45F79">
        <w:rPr>
          <w:rFonts w:eastAsia="標楷體"/>
          <w:lang w:eastAsia="zh-TW"/>
        </w:rPr>
        <w:t>新案</w:t>
      </w:r>
      <w:r w:rsidRPr="00E45F79">
        <w:rPr>
          <w:rFonts w:eastAsia="標楷體" w:hint="eastAsia"/>
          <w:lang w:eastAsia="zh-TW"/>
        </w:rPr>
        <w:t>組</w:t>
      </w:r>
      <w:r w:rsidRPr="00E45F79">
        <w:rPr>
          <w:rFonts w:eastAsia="標楷體"/>
          <w:lang w:eastAsia="zh-TW"/>
        </w:rPr>
        <w:t>聯</w:t>
      </w:r>
      <w:r w:rsidRPr="00E45F79">
        <w:rPr>
          <w:rFonts w:eastAsia="標楷體" w:hint="eastAsia"/>
          <w:lang w:eastAsia="zh-TW"/>
        </w:rPr>
        <w:t>繫</w:t>
      </w:r>
      <w:r w:rsidRPr="00E45F79">
        <w:rPr>
          <w:rFonts w:eastAsia="標楷體"/>
          <w:lang w:eastAsia="zh-TW"/>
        </w:rPr>
        <w:t>。</w:t>
      </w:r>
      <w:r w:rsidRPr="00E45F79">
        <w:rPr>
          <w:rFonts w:eastAsia="標楷體"/>
          <w:lang w:eastAsia="zh-TW"/>
        </w:rPr>
        <w:t>(07)312-1101</w:t>
      </w:r>
      <w:r w:rsidRPr="00E45F79">
        <w:rPr>
          <w:rFonts w:eastAsia="標楷體"/>
          <w:lang w:eastAsia="zh-TW"/>
        </w:rPr>
        <w:t>轉</w:t>
      </w:r>
      <w:r w:rsidRPr="00E45F79">
        <w:rPr>
          <w:rFonts w:eastAsia="標楷體"/>
          <w:lang w:eastAsia="zh-TW"/>
        </w:rPr>
        <w:t>6645</w:t>
      </w:r>
      <w:r w:rsidRPr="00E45F79">
        <w:rPr>
          <w:rFonts w:eastAsia="標楷體"/>
          <w:lang w:eastAsia="zh-TW"/>
        </w:rPr>
        <w:t>、</w:t>
      </w:r>
      <w:r w:rsidRPr="00E45F79">
        <w:rPr>
          <w:rFonts w:eastAsia="標楷體"/>
          <w:lang w:eastAsia="zh-TW"/>
        </w:rPr>
        <w:t>6646 (IRB</w:t>
      </w:r>
      <w:r w:rsidRPr="00E45F79">
        <w:rPr>
          <w:rFonts w:eastAsia="標楷體"/>
          <w:lang w:eastAsia="zh-TW"/>
        </w:rPr>
        <w:t>共用分機</w:t>
      </w:r>
      <w:r w:rsidRPr="00E45F79">
        <w:rPr>
          <w:rFonts w:eastAsia="標楷體"/>
          <w:lang w:eastAsia="zh-TW"/>
        </w:rPr>
        <w:t>)</w:t>
      </w:r>
    </w:p>
    <w:p w14:paraId="74956AFC" w14:textId="77777777" w:rsidR="00EA1411" w:rsidRDefault="00EA1411" w:rsidP="00D7611F">
      <w:pPr>
        <w:widowControl/>
        <w:shd w:val="clear" w:color="auto" w:fill="FFFFFF"/>
        <w:snapToGrid w:val="0"/>
        <w:spacing w:line="228" w:lineRule="auto"/>
        <w:rPr>
          <w:rFonts w:eastAsia="標楷體" w:hAnsi="標楷體"/>
        </w:rPr>
      </w:pPr>
    </w:p>
    <w:p w14:paraId="233639EA" w14:textId="77777777" w:rsidR="00EA1411" w:rsidRDefault="00621981" w:rsidP="00D7611F">
      <w:pPr>
        <w:widowControl/>
        <w:shd w:val="clear" w:color="auto" w:fill="FFFFFF"/>
        <w:snapToGrid w:val="0"/>
        <w:spacing w:line="228" w:lineRule="auto"/>
        <w:rPr>
          <w:rFonts w:eastAsia="標楷體" w:hAnsi="標楷體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47BD95C5" wp14:editId="4F278234">
                <wp:simplePos x="0" y="0"/>
                <wp:positionH relativeFrom="column">
                  <wp:posOffset>-202565</wp:posOffset>
                </wp:positionH>
                <wp:positionV relativeFrom="paragraph">
                  <wp:posOffset>265430</wp:posOffset>
                </wp:positionV>
                <wp:extent cx="7077075" cy="3362325"/>
                <wp:effectExtent l="0" t="0" r="28575" b="28575"/>
                <wp:wrapSquare wrapText="bothSides"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7075" cy="3362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FE6E97" w14:textId="77777777" w:rsidR="00EA1411" w:rsidRPr="007B7A7C" w:rsidRDefault="00EA1411" w:rsidP="00D60102">
                            <w:pPr>
                              <w:pStyle w:val="ac"/>
                              <w:snapToGrid w:val="0"/>
                              <w:spacing w:line="360" w:lineRule="exact"/>
                              <w:ind w:leftChars="0" w:left="0"/>
                              <w:rPr>
                                <w:rFonts w:eastAsia="標楷體" w:cs="Times New Roman"/>
                                <w:lang w:eastAsia="zh-TW"/>
                              </w:rPr>
                            </w:pPr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※GCP</w:t>
                            </w:r>
                            <w:proofErr w:type="gramStart"/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線上課程</w:t>
                            </w:r>
                            <w:proofErr w:type="gramEnd"/>
                            <w:r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，僅提供</w:t>
                            </w:r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參考</w:t>
                            </w:r>
                            <w:r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，實際課程資訊仍依各機構</w:t>
                            </w:r>
                            <w:r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/</w:t>
                            </w:r>
                            <w:r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單位公告為主</w:t>
                            </w:r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：</w:t>
                            </w:r>
                          </w:p>
                          <w:p w14:paraId="71E5533F" w14:textId="77777777" w:rsidR="004F2454" w:rsidRDefault="004F2454" w:rsidP="004F2454">
                            <w:pPr>
                              <w:pStyle w:val="ac"/>
                              <w:numPr>
                                <w:ilvl w:val="0"/>
                                <w:numId w:val="23"/>
                              </w:numPr>
                              <w:snapToGrid w:val="0"/>
                              <w:spacing w:line="360" w:lineRule="exact"/>
                              <w:ind w:leftChars="0" w:left="504" w:rightChars="-15" w:right="-36" w:hanging="308"/>
                              <w:rPr>
                                <w:rFonts w:eastAsia="標楷體" w:cs="Times New Roman"/>
                                <w:lang w:eastAsia="zh-TW"/>
                              </w:rPr>
                            </w:pPr>
                            <w:r w:rsidRPr="00D60102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醫藥品查驗中心</w:t>
                            </w:r>
                            <w:r w:rsidRPr="00D60102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CDE</w:t>
                            </w:r>
                            <w:r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活動課程系統「僅認列臨床試驗新型態卓越計畫教育訓練課程」</w:t>
                            </w:r>
                            <w:r w:rsidR="002640C8">
                              <w:fldChar w:fldCharType="begin"/>
                            </w:r>
                            <w:r w:rsidR="002640C8">
                              <w:instrText xml:space="preserve"> HYPERLINK "https://academy.cde.org.tw/zh-tw/product-category" </w:instrText>
                            </w:r>
                            <w:r w:rsidR="002640C8">
                              <w:fldChar w:fldCharType="separate"/>
                            </w:r>
                            <w:r w:rsidRPr="00C94E20">
                              <w:rPr>
                                <w:rStyle w:val="a3"/>
                                <w:rFonts w:eastAsia="標楷體" w:cs="Times New Roman" w:hint="eastAsia"/>
                                <w:lang w:eastAsia="zh-TW"/>
                              </w:rPr>
                              <w:t>https://academy.cde.org.tw/zh-tw/product-category</w:t>
                            </w:r>
                            <w:r w:rsidR="002640C8">
                              <w:rPr>
                                <w:rStyle w:val="a3"/>
                                <w:rFonts w:eastAsia="標楷體" w:cs="Times New Roman"/>
                                <w:lang w:eastAsia="zh-TW"/>
                              </w:rPr>
                              <w:fldChar w:fldCharType="end"/>
                            </w:r>
                          </w:p>
                          <w:p w14:paraId="05B7812A" w14:textId="77777777" w:rsidR="004F2454" w:rsidRDefault="004F2454" w:rsidP="004F2454">
                            <w:pPr>
                              <w:pStyle w:val="ac"/>
                              <w:numPr>
                                <w:ilvl w:val="0"/>
                                <w:numId w:val="23"/>
                              </w:numPr>
                              <w:snapToGrid w:val="0"/>
                              <w:spacing w:line="360" w:lineRule="exact"/>
                              <w:ind w:leftChars="0" w:left="462" w:rightChars="-15" w:right="-36" w:hanging="266"/>
                              <w:rPr>
                                <w:rFonts w:eastAsia="標楷體" w:cs="Times New Roman"/>
                                <w:lang w:eastAsia="zh-TW"/>
                              </w:rPr>
                            </w:pPr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台灣學術倫理教育資源中心</w:t>
                            </w:r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(</w:t>
                            </w:r>
                            <w:r w:rsidRPr="007B7A7C">
                              <w:rPr>
                                <w:rFonts w:eastAsia="標楷體" w:cs="Times New Roman"/>
                                <w:lang w:eastAsia="zh-TW"/>
                              </w:rPr>
                              <w:t>僅承認部分課程</w:t>
                            </w:r>
                            <w:r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，請參</w:t>
                            </w:r>
                            <w:r w:rsidRPr="00D60102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考</w:t>
                            </w:r>
                            <w:proofErr w:type="spellStart"/>
                            <w:r w:rsidRPr="00D60102">
                              <w:rPr>
                                <w:rFonts w:eastAsia="標楷體"/>
                                <w:bCs/>
                                <w:szCs w:val="24"/>
                              </w:rPr>
                              <w:t>可至</w:t>
                            </w:r>
                            <w:r w:rsidRPr="00D60102">
                              <w:rPr>
                                <w:rFonts w:eastAsia="標楷體"/>
                                <w:bCs/>
                                <w:szCs w:val="24"/>
                              </w:rPr>
                              <w:t>IRB</w:t>
                            </w:r>
                            <w:r w:rsidRPr="00D60102">
                              <w:rPr>
                                <w:rFonts w:eastAsia="標楷體"/>
                                <w:bCs/>
                                <w:szCs w:val="24"/>
                              </w:rPr>
                              <w:t>網頁</w:t>
                            </w:r>
                            <w:r w:rsidRPr="00D60102">
                              <w:rPr>
                                <w:rFonts w:eastAsia="標楷體"/>
                                <w:bCs/>
                                <w:szCs w:val="24"/>
                              </w:rPr>
                              <w:t>→</w:t>
                            </w:r>
                            <w:r w:rsidRPr="00D60102">
                              <w:rPr>
                                <w:rFonts w:eastAsia="標楷體"/>
                                <w:bCs/>
                                <w:szCs w:val="24"/>
                              </w:rPr>
                              <w:t>計畫案送審說明</w:t>
                            </w:r>
                            <w:r w:rsidRPr="00D60102">
                              <w:rPr>
                                <w:rFonts w:eastAsia="標楷體"/>
                                <w:bCs/>
                                <w:szCs w:val="24"/>
                              </w:rPr>
                              <w:t>→</w:t>
                            </w:r>
                            <w:hyperlink r:id="rId10" w:history="1">
                              <w:r w:rsidRPr="00D60102">
                                <w:rPr>
                                  <w:rStyle w:val="a3"/>
                                  <w:rFonts w:eastAsia="標楷體"/>
                                  <w:color w:val="auto"/>
                                  <w:szCs w:val="24"/>
                                </w:rPr>
                                <w:t>本會各類別計畫案申請之計畫主持人、協同主持人及研究人員</w:t>
                              </w:r>
                              <w:r w:rsidRPr="00D60102">
                                <w:rPr>
                                  <w:rStyle w:val="a3"/>
                                  <w:rFonts w:eastAsia="標楷體"/>
                                  <w:color w:val="auto"/>
                                  <w:szCs w:val="24"/>
                                </w:rPr>
                                <w:t>GCP</w:t>
                              </w:r>
                              <w:r w:rsidRPr="00D60102">
                                <w:rPr>
                                  <w:rStyle w:val="a3"/>
                                  <w:rFonts w:eastAsia="標楷體"/>
                                  <w:color w:val="auto"/>
                                  <w:szCs w:val="24"/>
                                </w:rPr>
                                <w:t>、醫學倫理時數證明規範</w:t>
                              </w:r>
                              <w:proofErr w:type="spellEnd"/>
                            </w:hyperlink>
                            <w:r w:rsidRPr="00D60102">
                              <w:rPr>
                                <w:rFonts w:eastAsia="標楷體" w:hint="eastAsia"/>
                                <w:szCs w:val="24"/>
                                <w:lang w:eastAsia="zh-TW"/>
                              </w:rPr>
                              <w:t>確認</w:t>
                            </w:r>
                            <w:r w:rsidRPr="00D60102">
                              <w:rPr>
                                <w:rFonts w:eastAsia="標楷體" w:cs="Times New Roman"/>
                                <w:lang w:eastAsia="zh-TW"/>
                              </w:rPr>
                              <w:t>，最高認可總計</w:t>
                            </w:r>
                            <w:r w:rsidRPr="00D60102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4</w:t>
                            </w:r>
                            <w:r w:rsidRPr="00D60102">
                              <w:rPr>
                                <w:rFonts w:eastAsia="標楷體" w:cs="Times New Roman"/>
                                <w:lang w:eastAsia="zh-TW"/>
                              </w:rPr>
                              <w:t>學分</w:t>
                            </w:r>
                            <w:r w:rsidRPr="00D60102">
                              <w:rPr>
                                <w:rFonts w:eastAsia="標楷體" w:cs="Times New Roman"/>
                                <w:lang w:eastAsia="zh-TW"/>
                              </w:rPr>
                              <w:t>)</w:t>
                            </w:r>
                            <w:r w:rsidRPr="00D60102">
                              <w:rPr>
                                <w:rFonts w:eastAsia="標楷體" w:cs="Times New Roman"/>
                                <w:lang w:eastAsia="zh-TW"/>
                              </w:rPr>
                              <w:t>：</w:t>
                            </w:r>
                            <w:hyperlink r:id="rId11" w:history="1">
                              <w:r w:rsidRPr="00C94E20">
                                <w:rPr>
                                  <w:rStyle w:val="a3"/>
                                  <w:rFonts w:eastAsia="標楷體" w:cs="Times New Roman"/>
                                  <w:lang w:eastAsia="zh-TW"/>
                                </w:rPr>
                                <w:t>https://ethics.moe.edu.tw/courses_intro/</w:t>
                              </w:r>
                            </w:hyperlink>
                          </w:p>
                          <w:p w14:paraId="6BE2E3AC" w14:textId="77777777" w:rsidR="004F2454" w:rsidRDefault="004F2454" w:rsidP="004F2454">
                            <w:pPr>
                              <w:pStyle w:val="ac"/>
                              <w:numPr>
                                <w:ilvl w:val="0"/>
                                <w:numId w:val="23"/>
                              </w:numPr>
                              <w:snapToGrid w:val="0"/>
                              <w:spacing w:line="360" w:lineRule="exact"/>
                              <w:ind w:leftChars="0" w:left="462" w:rightChars="-15" w:right="-36" w:hanging="266"/>
                              <w:rPr>
                                <w:rFonts w:eastAsia="標楷體" w:cs="Times New Roman"/>
                                <w:lang w:eastAsia="zh-TW"/>
                              </w:rPr>
                            </w:pPr>
                            <w:r w:rsidRPr="00D60102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國泰綜合醫院臨床</w:t>
                            </w:r>
                            <w:proofErr w:type="gramStart"/>
                            <w:r w:rsidRPr="00D60102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試驗線上課程</w:t>
                            </w:r>
                            <w:proofErr w:type="gramEnd"/>
                            <w:r w:rsidRPr="00D60102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：</w:t>
                            </w:r>
                            <w:hyperlink r:id="rId12" w:history="1">
                              <w:r w:rsidRPr="00C94E20">
                                <w:rPr>
                                  <w:rStyle w:val="a3"/>
                                  <w:rFonts w:eastAsia="標楷體" w:cs="Times New Roman" w:hint="eastAsia"/>
                                  <w:lang w:eastAsia="zh-TW"/>
                                </w:rPr>
                                <w:t>https://www.cgh.org.tw/ec99/rwd1320/category.asp?category_id=2385</w:t>
                              </w:r>
                            </w:hyperlink>
                          </w:p>
                          <w:p w14:paraId="7A453F42" w14:textId="77777777" w:rsidR="004F2454" w:rsidRDefault="00EA1411" w:rsidP="00883974">
                            <w:pPr>
                              <w:pStyle w:val="ac"/>
                              <w:numPr>
                                <w:ilvl w:val="0"/>
                                <w:numId w:val="23"/>
                              </w:numPr>
                              <w:snapToGrid w:val="0"/>
                              <w:spacing w:line="360" w:lineRule="exact"/>
                              <w:ind w:leftChars="0" w:left="616" w:rightChars="-15" w:right="-36" w:hanging="420"/>
                              <w:rPr>
                                <w:rFonts w:eastAsia="標楷體" w:cs="Times New Roman"/>
                                <w:lang w:eastAsia="zh-TW"/>
                              </w:rPr>
                            </w:pPr>
                            <w:r w:rsidRPr="004F2454">
                              <w:rPr>
                                <w:rFonts w:eastAsia="標楷體" w:cs="Times New Roman"/>
                                <w:lang w:eastAsia="zh-TW"/>
                              </w:rPr>
                              <w:t>中山</w:t>
                            </w:r>
                            <w:proofErr w:type="gramStart"/>
                            <w:r w:rsidRPr="004F2454">
                              <w:rPr>
                                <w:rFonts w:eastAsia="標楷體" w:cs="Times New Roman"/>
                                <w:lang w:eastAsia="zh-TW"/>
                              </w:rPr>
                              <w:t>醫線上</w:t>
                            </w:r>
                            <w:proofErr w:type="gramEnd"/>
                            <w:r w:rsidRPr="004F2454">
                              <w:rPr>
                                <w:rFonts w:eastAsia="標楷體" w:cs="Times New Roman"/>
                                <w:lang w:eastAsia="zh-TW"/>
                              </w:rPr>
                              <w:t>課程</w:t>
                            </w:r>
                            <w:r w:rsidRPr="004F2454">
                              <w:rPr>
                                <w:rFonts w:eastAsia="標楷體" w:cs="Times New Roman"/>
                                <w:lang w:eastAsia="zh-TW"/>
                              </w:rPr>
                              <w:t>(200</w:t>
                            </w:r>
                            <w:r w:rsidRPr="004F2454">
                              <w:rPr>
                                <w:rFonts w:eastAsia="標楷體" w:cs="Times New Roman"/>
                                <w:lang w:eastAsia="zh-TW"/>
                              </w:rPr>
                              <w:t>元</w:t>
                            </w:r>
                            <w:r w:rsidRPr="004F2454">
                              <w:rPr>
                                <w:rFonts w:eastAsia="標楷體" w:cs="Times New Roman"/>
                                <w:lang w:eastAsia="zh-TW"/>
                              </w:rPr>
                              <w:t>/</w:t>
                            </w:r>
                            <w:r w:rsidRPr="004F2454">
                              <w:rPr>
                                <w:rFonts w:eastAsia="標楷體" w:cs="Times New Roman"/>
                                <w:lang w:eastAsia="zh-TW"/>
                              </w:rPr>
                              <w:t>學分</w:t>
                            </w:r>
                            <w:r w:rsidRPr="004F2454">
                              <w:rPr>
                                <w:rFonts w:eastAsia="標楷體" w:cs="Times New Roman"/>
                                <w:lang w:eastAsia="zh-TW"/>
                              </w:rPr>
                              <w:t>)</w:t>
                            </w:r>
                            <w:r w:rsidRPr="004F2454">
                              <w:rPr>
                                <w:rFonts w:eastAsia="標楷體" w:cs="Times New Roman"/>
                                <w:lang w:eastAsia="zh-TW"/>
                              </w:rPr>
                              <w:t>：</w:t>
                            </w:r>
                            <w:hyperlink r:id="rId13" w:history="1">
                              <w:r w:rsidR="004F2454" w:rsidRPr="004F2454">
                                <w:rPr>
                                  <w:rStyle w:val="a3"/>
                                  <w:rFonts w:eastAsia="標楷體" w:cs="Times New Roman"/>
                                  <w:lang w:eastAsia="zh-TW"/>
                                </w:rPr>
                                <w:t>https://irbsystem.csh.org.tw/public_html/ProSystem/app/registration/SignGCRC.html?loadTime=1747125878254</w:t>
                              </w:r>
                            </w:hyperlink>
                          </w:p>
                          <w:p w14:paraId="4D98B7E5" w14:textId="0D171159" w:rsidR="00EA1411" w:rsidRDefault="00EA1411" w:rsidP="00883974">
                            <w:pPr>
                              <w:pStyle w:val="ac"/>
                              <w:numPr>
                                <w:ilvl w:val="0"/>
                                <w:numId w:val="23"/>
                              </w:numPr>
                              <w:snapToGrid w:val="0"/>
                              <w:spacing w:line="360" w:lineRule="exact"/>
                              <w:ind w:leftChars="0" w:left="616" w:rightChars="-15" w:right="-36" w:hanging="420"/>
                              <w:rPr>
                                <w:rFonts w:eastAsia="標楷體" w:cs="Times New Roman"/>
                                <w:lang w:eastAsia="zh-TW"/>
                              </w:rPr>
                            </w:pPr>
                            <w:r w:rsidRPr="004F2454">
                              <w:rPr>
                                <w:rFonts w:eastAsia="標楷體" w:cs="Times New Roman"/>
                                <w:lang w:eastAsia="zh-TW"/>
                              </w:rPr>
                              <w:t>中國醫附</w:t>
                            </w:r>
                            <w:proofErr w:type="gramStart"/>
                            <w:r w:rsidRPr="004F2454">
                              <w:rPr>
                                <w:rFonts w:eastAsia="標楷體" w:cs="Times New Roman"/>
                                <w:lang w:eastAsia="zh-TW"/>
                              </w:rPr>
                              <w:t>醫</w:t>
                            </w:r>
                            <w:proofErr w:type="gramEnd"/>
                            <w:r w:rsidRPr="004F2454">
                              <w:rPr>
                                <w:rFonts w:eastAsia="標楷體" w:cs="Times New Roman"/>
                                <w:lang w:eastAsia="zh-TW"/>
                              </w:rPr>
                              <w:t>(</w:t>
                            </w:r>
                            <w:r w:rsidRPr="004F2454">
                              <w:rPr>
                                <w:rFonts w:eastAsia="標楷體" w:cs="Times New Roman"/>
                                <w:lang w:eastAsia="zh-TW"/>
                              </w:rPr>
                              <w:t>須付費，各課程費用不一</w:t>
                            </w:r>
                            <w:r w:rsidRPr="004F2454">
                              <w:rPr>
                                <w:rFonts w:eastAsia="標楷體" w:cs="Times New Roman"/>
                                <w:lang w:eastAsia="zh-TW"/>
                              </w:rPr>
                              <w:t>)</w:t>
                            </w:r>
                            <w:r w:rsidRPr="004F2454">
                              <w:rPr>
                                <w:rFonts w:eastAsia="標楷體" w:cs="Times New Roman"/>
                                <w:lang w:eastAsia="zh-TW"/>
                              </w:rPr>
                              <w:t>：</w:t>
                            </w:r>
                            <w:hyperlink r:id="rId14" w:history="1">
                              <w:r w:rsidR="00686EDB" w:rsidRPr="0036486D">
                                <w:rPr>
                                  <w:rStyle w:val="a3"/>
                                  <w:rFonts w:eastAsia="標楷體" w:cs="Times New Roman"/>
                                  <w:lang w:eastAsia="zh-TW"/>
                                </w:rPr>
                                <w:t>https://edu.cmuhctc.tw/online-course</w:t>
                              </w:r>
                            </w:hyperlink>
                          </w:p>
                          <w:p w14:paraId="76D39BD6" w14:textId="17EF70D9" w:rsidR="00EA1411" w:rsidRPr="00686EDB" w:rsidRDefault="00EA1411" w:rsidP="00D60102">
                            <w:pPr>
                              <w:pStyle w:val="ac"/>
                              <w:numPr>
                                <w:ilvl w:val="0"/>
                                <w:numId w:val="23"/>
                              </w:numPr>
                              <w:ind w:leftChars="0" w:left="616" w:rightChars="-15" w:right="-36" w:hanging="420"/>
                              <w:rPr>
                                <w:rFonts w:eastAsia="標楷體" w:cs="Times New Roman"/>
                                <w:lang w:eastAsia="zh-TW"/>
                              </w:rPr>
                            </w:pPr>
                            <w:r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高</w:t>
                            </w:r>
                            <w:proofErr w:type="gramStart"/>
                            <w:r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醫</w:t>
                            </w:r>
                            <w:proofErr w:type="gramEnd"/>
                            <w:r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臨床試驗中心</w:t>
                            </w:r>
                            <w:hyperlink r:id="rId15" w:tgtFrame="_blank" w:history="1">
                              <w:r w:rsidRPr="00EA1411">
                                <w:rPr>
                                  <w:rFonts w:eastAsia="標楷體" w:cs="Times New Roman" w:hint="eastAsia"/>
                                  <w:lang w:eastAsia="zh-TW"/>
                                </w:rPr>
                                <w:t>【臨床試驗</w:t>
                              </w:r>
                              <w:r w:rsidRPr="00EA1411">
                                <w:rPr>
                                  <w:rFonts w:eastAsia="標楷體" w:cs="Times New Roman" w:hint="eastAsia"/>
                                  <w:lang w:eastAsia="zh-TW"/>
                                </w:rPr>
                                <w:t>e</w:t>
                              </w:r>
                              <w:r w:rsidRPr="00EA1411">
                                <w:rPr>
                                  <w:rFonts w:eastAsia="標楷體" w:cs="Times New Roman" w:hint="eastAsia"/>
                                  <w:lang w:eastAsia="zh-TW"/>
                                </w:rPr>
                                <w:t>化服務平台】</w:t>
                              </w:r>
                            </w:hyperlink>
                            <w:r w:rsidRPr="00EA1411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：</w:t>
                            </w:r>
                            <w:hyperlink r:id="rId16" w:tgtFrame="_blank" w:history="1">
                              <w:r w:rsidRPr="00686EDB">
                                <w:rPr>
                                  <w:rStyle w:val="a3"/>
                                  <w:rFonts w:hint="eastAsia"/>
                                </w:rPr>
                                <w:t>https://www.kmuh.org.tw/WEB/CTEServices</w:t>
                              </w:r>
                            </w:hyperlink>
                          </w:p>
                          <w:p w14:paraId="4BE935AA" w14:textId="16659B64" w:rsidR="00686EDB" w:rsidRDefault="00686EDB" w:rsidP="00686EDB">
                            <w:pPr>
                              <w:pStyle w:val="ac"/>
                              <w:numPr>
                                <w:ilvl w:val="0"/>
                                <w:numId w:val="23"/>
                              </w:numPr>
                              <w:ind w:leftChars="0" w:left="616" w:rightChars="-15" w:right="-36" w:hanging="420"/>
                              <w:rPr>
                                <w:rFonts w:eastAsia="標楷體" w:cs="Times New Roman"/>
                                <w:lang w:eastAsia="zh-TW"/>
                              </w:rPr>
                            </w:pPr>
                            <w:r w:rsidRPr="00686EDB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外籍人士</w:t>
                            </w:r>
                            <w:r w:rsidRPr="00686EDB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(</w:t>
                            </w:r>
                            <w:r w:rsidRPr="00686EDB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非中文語系人士</w:t>
                            </w:r>
                            <w:r w:rsidRPr="00686EDB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)</w:t>
                            </w:r>
                            <w:r w:rsidRPr="00686EDB">
                              <w:rPr>
                                <w:rFonts w:eastAsia="標楷體" w:cs="Times New Roman" w:hint="eastAsia"/>
                                <w:lang w:eastAsia="zh-TW"/>
                              </w:rPr>
                              <w:t>可參考</w:t>
                            </w:r>
                            <w:r w:rsidRPr="00686EDB">
                              <w:rPr>
                                <w:rFonts w:eastAsia="標楷體" w:cs="Times New Roman"/>
                                <w:lang w:eastAsia="zh-TW"/>
                              </w:rPr>
                              <w:t xml:space="preserve">NIDA: </w:t>
                            </w:r>
                            <w:hyperlink r:id="rId17" w:history="1">
                              <w:r w:rsidRPr="0036486D">
                                <w:rPr>
                                  <w:rStyle w:val="a3"/>
                                  <w:rFonts w:eastAsia="標楷體" w:cs="Times New Roman"/>
                                  <w:lang w:eastAsia="zh-TW"/>
                                </w:rPr>
                                <w:t>https://gcp.nidatraining.org/</w:t>
                              </w:r>
                            </w:hyperlink>
                          </w:p>
                          <w:p w14:paraId="5DE23C3D" w14:textId="77777777" w:rsidR="00686EDB" w:rsidRPr="00686EDB" w:rsidRDefault="00686EDB" w:rsidP="00686EDB">
                            <w:pPr>
                              <w:ind w:rightChars="-15" w:right="-36"/>
                              <w:rPr>
                                <w:rFonts w:eastAsia="標楷體"/>
                              </w:rPr>
                            </w:pPr>
                          </w:p>
                          <w:p w14:paraId="1B3630D5" w14:textId="77777777" w:rsidR="00686EDB" w:rsidRPr="00686EDB" w:rsidRDefault="00686EDB" w:rsidP="00D60102">
                            <w:pPr>
                              <w:pStyle w:val="ac"/>
                              <w:numPr>
                                <w:ilvl w:val="0"/>
                                <w:numId w:val="23"/>
                              </w:numPr>
                              <w:ind w:leftChars="0" w:left="616" w:rightChars="-15" w:right="-36" w:hanging="420"/>
                              <w:rPr>
                                <w:rFonts w:eastAsia="標楷體" w:cs="Times New Roman"/>
                                <w:lang w:eastAsia="zh-TW"/>
                              </w:rPr>
                            </w:pPr>
                          </w:p>
                          <w:p w14:paraId="752119FE" w14:textId="77777777" w:rsidR="00686EDB" w:rsidRPr="00686EDB" w:rsidRDefault="00686EDB" w:rsidP="00D60102">
                            <w:pPr>
                              <w:pStyle w:val="ac"/>
                              <w:numPr>
                                <w:ilvl w:val="0"/>
                                <w:numId w:val="23"/>
                              </w:numPr>
                              <w:ind w:leftChars="0" w:left="616" w:rightChars="-15" w:right="-36" w:hanging="420"/>
                              <w:rPr>
                                <w:rFonts w:eastAsia="標楷體" w:cs="Times New Roman"/>
                                <w:lang w:eastAsia="zh-TW"/>
                              </w:rPr>
                            </w:pPr>
                          </w:p>
                          <w:p w14:paraId="10394D84" w14:textId="77777777" w:rsidR="00686EDB" w:rsidRDefault="00686EDB" w:rsidP="00D60102">
                            <w:pPr>
                              <w:pStyle w:val="ac"/>
                              <w:numPr>
                                <w:ilvl w:val="0"/>
                                <w:numId w:val="23"/>
                              </w:numPr>
                              <w:ind w:leftChars="0" w:left="616" w:rightChars="-15" w:right="-36" w:hanging="420"/>
                              <w:rPr>
                                <w:rFonts w:eastAsia="標楷體" w:cs="Times New Roman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47BD95C5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-15.95pt;margin-top:20.9pt;width:557.25pt;height:264.7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">
                <v:textbox>
                  <w:txbxContent>
                    <w:p w14:paraId="2EFE6E97" w14:textId="77777777" w:rsidR="00EA1411" w:rsidRPr="007B7A7C" w:rsidRDefault="00EA1411" w:rsidP="00D60102">
                      <w:pPr>
                        <w:pStyle w:val="ac"/>
                        <w:snapToGrid w:val="0"/>
                        <w:spacing w:line="360" w:lineRule="exact"/>
                        <w:ind w:leftChars="0" w:left="0"/>
                        <w:rPr>
                          <w:rFonts w:eastAsia="標楷體" w:cs="Times New Roman"/>
                          <w:lang w:eastAsia="zh-TW"/>
                        </w:rPr>
                      </w:pPr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※GCP</w:t>
                      </w:r>
                      <w:proofErr w:type="gramStart"/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線上課程</w:t>
                      </w:r>
                      <w:proofErr w:type="gramEnd"/>
                      <w:r>
                        <w:rPr>
                          <w:rFonts w:eastAsia="標楷體" w:cs="Times New Roman" w:hint="eastAsia"/>
                          <w:lang w:eastAsia="zh-TW"/>
                        </w:rPr>
                        <w:t>，僅提供</w:t>
                      </w:r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參考</w:t>
                      </w:r>
                      <w:r>
                        <w:rPr>
                          <w:rFonts w:eastAsia="標楷體" w:cs="Times New Roman" w:hint="eastAsia"/>
                          <w:lang w:eastAsia="zh-TW"/>
                        </w:rPr>
                        <w:t>，實際課程資訊仍依各機構</w:t>
                      </w:r>
                      <w:r>
                        <w:rPr>
                          <w:rFonts w:eastAsia="標楷體" w:cs="Times New Roman" w:hint="eastAsia"/>
                          <w:lang w:eastAsia="zh-TW"/>
                        </w:rPr>
                        <w:t>/</w:t>
                      </w:r>
                      <w:r>
                        <w:rPr>
                          <w:rFonts w:eastAsia="標楷體" w:cs="Times New Roman" w:hint="eastAsia"/>
                          <w:lang w:eastAsia="zh-TW"/>
                        </w:rPr>
                        <w:t>單位公告為主</w:t>
                      </w:r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：</w:t>
                      </w:r>
                    </w:p>
                    <w:p w14:paraId="71E5533F" w14:textId="77777777" w:rsidR="004F2454" w:rsidRDefault="004F2454" w:rsidP="004F2454">
                      <w:pPr>
                        <w:pStyle w:val="ac"/>
                        <w:numPr>
                          <w:ilvl w:val="0"/>
                          <w:numId w:val="23"/>
                        </w:numPr>
                        <w:snapToGrid w:val="0"/>
                        <w:spacing w:line="360" w:lineRule="exact"/>
                        <w:ind w:leftChars="0" w:left="504" w:rightChars="-15" w:right="-36" w:hanging="308"/>
                        <w:rPr>
                          <w:rFonts w:eastAsia="標楷體" w:cs="Times New Roman"/>
                          <w:lang w:eastAsia="zh-TW"/>
                        </w:rPr>
                      </w:pPr>
                      <w:r w:rsidRPr="00D60102">
                        <w:rPr>
                          <w:rFonts w:eastAsia="標楷體" w:cs="Times New Roman" w:hint="eastAsia"/>
                          <w:lang w:eastAsia="zh-TW"/>
                        </w:rPr>
                        <w:t>醫藥品查驗中心</w:t>
                      </w:r>
                      <w:r w:rsidRPr="00D60102">
                        <w:rPr>
                          <w:rFonts w:eastAsia="標楷體" w:cs="Times New Roman" w:hint="eastAsia"/>
                          <w:lang w:eastAsia="zh-TW"/>
                        </w:rPr>
                        <w:t>CDE</w:t>
                      </w:r>
                      <w:r>
                        <w:rPr>
                          <w:rFonts w:eastAsia="標楷體" w:cs="Times New Roman" w:hint="eastAsia"/>
                          <w:lang w:eastAsia="zh-TW"/>
                        </w:rPr>
                        <w:t>活動課程系統「僅認列臨床試驗新型態卓越計畫教育訓練課程」</w:t>
                      </w:r>
                      <w:r w:rsidR="002640C8">
                        <w:fldChar w:fldCharType="begin"/>
                      </w:r>
                      <w:r w:rsidR="002640C8">
                        <w:instrText xml:space="preserve"> HYPERLINK "https://academy.cde.org.tw/zh-tw/product-category" </w:instrText>
                      </w:r>
                      <w:r w:rsidR="002640C8">
                        <w:fldChar w:fldCharType="separate"/>
                      </w:r>
                      <w:r w:rsidRPr="00C94E20">
                        <w:rPr>
                          <w:rStyle w:val="a3"/>
                          <w:rFonts w:eastAsia="標楷體" w:cs="Times New Roman" w:hint="eastAsia"/>
                          <w:lang w:eastAsia="zh-TW"/>
                        </w:rPr>
                        <w:t>https://academy.cde.org.tw/zh-tw/product-category</w:t>
                      </w:r>
                      <w:r w:rsidR="002640C8">
                        <w:rPr>
                          <w:rStyle w:val="a3"/>
                          <w:rFonts w:eastAsia="標楷體" w:cs="Times New Roman"/>
                          <w:lang w:eastAsia="zh-TW"/>
                        </w:rPr>
                        <w:fldChar w:fldCharType="end"/>
                      </w:r>
                    </w:p>
                    <w:p w14:paraId="05B7812A" w14:textId="77777777" w:rsidR="004F2454" w:rsidRDefault="004F2454" w:rsidP="004F2454">
                      <w:pPr>
                        <w:pStyle w:val="ac"/>
                        <w:numPr>
                          <w:ilvl w:val="0"/>
                          <w:numId w:val="23"/>
                        </w:numPr>
                        <w:snapToGrid w:val="0"/>
                        <w:spacing w:line="360" w:lineRule="exact"/>
                        <w:ind w:leftChars="0" w:left="462" w:rightChars="-15" w:right="-36" w:hanging="266"/>
                        <w:rPr>
                          <w:rFonts w:eastAsia="標楷體" w:cs="Times New Roman"/>
                          <w:lang w:eastAsia="zh-TW"/>
                        </w:rPr>
                      </w:pPr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台灣學術倫理教育資源中心</w:t>
                      </w:r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(</w:t>
                      </w:r>
                      <w:r w:rsidRPr="007B7A7C">
                        <w:rPr>
                          <w:rFonts w:eastAsia="標楷體" w:cs="Times New Roman"/>
                          <w:lang w:eastAsia="zh-TW"/>
                        </w:rPr>
                        <w:t>僅承認部分課程</w:t>
                      </w:r>
                      <w:r>
                        <w:rPr>
                          <w:rFonts w:eastAsia="標楷體" w:cs="Times New Roman" w:hint="eastAsia"/>
                          <w:lang w:eastAsia="zh-TW"/>
                        </w:rPr>
                        <w:t>，請參</w:t>
                      </w:r>
                      <w:r w:rsidRPr="00D60102">
                        <w:rPr>
                          <w:rFonts w:eastAsia="標楷體" w:cs="Times New Roman" w:hint="eastAsia"/>
                          <w:lang w:eastAsia="zh-TW"/>
                        </w:rPr>
                        <w:t>考</w:t>
                      </w:r>
                      <w:proofErr w:type="spellStart"/>
                      <w:r w:rsidRPr="00D60102">
                        <w:rPr>
                          <w:rFonts w:eastAsia="標楷體"/>
                          <w:bCs/>
                          <w:szCs w:val="24"/>
                        </w:rPr>
                        <w:t>可至</w:t>
                      </w:r>
                      <w:r w:rsidRPr="00D60102">
                        <w:rPr>
                          <w:rFonts w:eastAsia="標楷體"/>
                          <w:bCs/>
                          <w:szCs w:val="24"/>
                        </w:rPr>
                        <w:t>IRB</w:t>
                      </w:r>
                      <w:r w:rsidRPr="00D60102">
                        <w:rPr>
                          <w:rFonts w:eastAsia="標楷體"/>
                          <w:bCs/>
                          <w:szCs w:val="24"/>
                        </w:rPr>
                        <w:t>網頁</w:t>
                      </w:r>
                      <w:r w:rsidRPr="00D60102">
                        <w:rPr>
                          <w:rFonts w:eastAsia="標楷體"/>
                          <w:bCs/>
                          <w:szCs w:val="24"/>
                        </w:rPr>
                        <w:t>→</w:t>
                      </w:r>
                      <w:r w:rsidRPr="00D60102">
                        <w:rPr>
                          <w:rFonts w:eastAsia="標楷體"/>
                          <w:bCs/>
                          <w:szCs w:val="24"/>
                        </w:rPr>
                        <w:t>計畫案送審說明</w:t>
                      </w:r>
                      <w:r w:rsidRPr="00D60102">
                        <w:rPr>
                          <w:rFonts w:eastAsia="標楷體"/>
                          <w:bCs/>
                          <w:szCs w:val="24"/>
                        </w:rPr>
                        <w:t>→</w:t>
                      </w:r>
                      <w:hyperlink r:id="rId18" w:history="1">
                        <w:r w:rsidRPr="00D60102">
                          <w:rPr>
                            <w:rStyle w:val="a3"/>
                            <w:rFonts w:eastAsia="標楷體"/>
                            <w:color w:val="auto"/>
                            <w:szCs w:val="24"/>
                          </w:rPr>
                          <w:t>本會各類別計畫案申請之計畫主持人、協同主持人及研究人員</w:t>
                        </w:r>
                        <w:r w:rsidRPr="00D60102">
                          <w:rPr>
                            <w:rStyle w:val="a3"/>
                            <w:rFonts w:eastAsia="標楷體"/>
                            <w:color w:val="auto"/>
                            <w:szCs w:val="24"/>
                          </w:rPr>
                          <w:t>GCP</w:t>
                        </w:r>
                        <w:r w:rsidRPr="00D60102">
                          <w:rPr>
                            <w:rStyle w:val="a3"/>
                            <w:rFonts w:eastAsia="標楷體"/>
                            <w:color w:val="auto"/>
                            <w:szCs w:val="24"/>
                          </w:rPr>
                          <w:t>、醫學倫理時數證明規範</w:t>
                        </w:r>
                        <w:proofErr w:type="spellEnd"/>
                      </w:hyperlink>
                      <w:r w:rsidRPr="00D60102">
                        <w:rPr>
                          <w:rFonts w:eastAsia="標楷體" w:hint="eastAsia"/>
                          <w:szCs w:val="24"/>
                          <w:lang w:eastAsia="zh-TW"/>
                        </w:rPr>
                        <w:t>確認</w:t>
                      </w:r>
                      <w:r w:rsidRPr="00D60102">
                        <w:rPr>
                          <w:rFonts w:eastAsia="標楷體" w:cs="Times New Roman"/>
                          <w:lang w:eastAsia="zh-TW"/>
                        </w:rPr>
                        <w:t>，最高認可總計</w:t>
                      </w:r>
                      <w:r w:rsidRPr="00D60102">
                        <w:rPr>
                          <w:rFonts w:eastAsia="標楷體" w:cs="Times New Roman" w:hint="eastAsia"/>
                          <w:lang w:eastAsia="zh-TW"/>
                        </w:rPr>
                        <w:t>4</w:t>
                      </w:r>
                      <w:r w:rsidRPr="00D60102">
                        <w:rPr>
                          <w:rFonts w:eastAsia="標楷體" w:cs="Times New Roman"/>
                          <w:lang w:eastAsia="zh-TW"/>
                        </w:rPr>
                        <w:t>學分</w:t>
                      </w:r>
                      <w:r w:rsidRPr="00D60102">
                        <w:rPr>
                          <w:rFonts w:eastAsia="標楷體" w:cs="Times New Roman"/>
                          <w:lang w:eastAsia="zh-TW"/>
                        </w:rPr>
                        <w:t>)</w:t>
                      </w:r>
                      <w:r w:rsidRPr="00D60102">
                        <w:rPr>
                          <w:rFonts w:eastAsia="標楷體" w:cs="Times New Roman"/>
                          <w:lang w:eastAsia="zh-TW"/>
                        </w:rPr>
                        <w:t>：</w:t>
                      </w:r>
                      <w:hyperlink r:id="rId19" w:history="1">
                        <w:r w:rsidRPr="00C94E20">
                          <w:rPr>
                            <w:rStyle w:val="a3"/>
                            <w:rFonts w:eastAsia="標楷體" w:cs="Times New Roman"/>
                            <w:lang w:eastAsia="zh-TW"/>
                          </w:rPr>
                          <w:t>https://ethics.moe.edu.tw/courses_intro/</w:t>
                        </w:r>
                      </w:hyperlink>
                    </w:p>
                    <w:p w14:paraId="6BE2E3AC" w14:textId="77777777" w:rsidR="004F2454" w:rsidRDefault="004F2454" w:rsidP="004F2454">
                      <w:pPr>
                        <w:pStyle w:val="ac"/>
                        <w:numPr>
                          <w:ilvl w:val="0"/>
                          <w:numId w:val="23"/>
                        </w:numPr>
                        <w:snapToGrid w:val="0"/>
                        <w:spacing w:line="360" w:lineRule="exact"/>
                        <w:ind w:leftChars="0" w:left="462" w:rightChars="-15" w:right="-36" w:hanging="266"/>
                        <w:rPr>
                          <w:rFonts w:eastAsia="標楷體" w:cs="Times New Roman"/>
                          <w:lang w:eastAsia="zh-TW"/>
                        </w:rPr>
                      </w:pPr>
                      <w:r w:rsidRPr="00D60102">
                        <w:rPr>
                          <w:rFonts w:eastAsia="標楷體" w:cs="Times New Roman" w:hint="eastAsia"/>
                          <w:lang w:eastAsia="zh-TW"/>
                        </w:rPr>
                        <w:t>國泰綜合醫院臨床</w:t>
                      </w:r>
                      <w:proofErr w:type="gramStart"/>
                      <w:r w:rsidRPr="00D60102">
                        <w:rPr>
                          <w:rFonts w:eastAsia="標楷體" w:cs="Times New Roman" w:hint="eastAsia"/>
                          <w:lang w:eastAsia="zh-TW"/>
                        </w:rPr>
                        <w:t>試驗線上課程</w:t>
                      </w:r>
                      <w:proofErr w:type="gramEnd"/>
                      <w:r w:rsidRPr="00D60102">
                        <w:rPr>
                          <w:rFonts w:eastAsia="標楷體" w:cs="Times New Roman" w:hint="eastAsia"/>
                          <w:lang w:eastAsia="zh-TW"/>
                        </w:rPr>
                        <w:t>：</w:t>
                      </w:r>
                      <w:hyperlink r:id="rId20" w:history="1">
                        <w:r w:rsidRPr="00C94E20">
                          <w:rPr>
                            <w:rStyle w:val="a3"/>
                            <w:rFonts w:eastAsia="標楷體" w:cs="Times New Roman" w:hint="eastAsia"/>
                            <w:lang w:eastAsia="zh-TW"/>
                          </w:rPr>
                          <w:t>https://www.cgh.org.tw/ec99/rwd1320/category.asp?category_id=2385</w:t>
                        </w:r>
                      </w:hyperlink>
                    </w:p>
                    <w:p w14:paraId="7A453F42" w14:textId="77777777" w:rsidR="004F2454" w:rsidRDefault="00EA1411" w:rsidP="00883974">
                      <w:pPr>
                        <w:pStyle w:val="ac"/>
                        <w:numPr>
                          <w:ilvl w:val="0"/>
                          <w:numId w:val="23"/>
                        </w:numPr>
                        <w:snapToGrid w:val="0"/>
                        <w:spacing w:line="360" w:lineRule="exact"/>
                        <w:ind w:leftChars="0" w:left="616" w:rightChars="-15" w:right="-36" w:hanging="420"/>
                        <w:rPr>
                          <w:rFonts w:eastAsia="標楷體" w:cs="Times New Roman"/>
                          <w:lang w:eastAsia="zh-TW"/>
                        </w:rPr>
                      </w:pPr>
                      <w:r w:rsidRPr="004F2454">
                        <w:rPr>
                          <w:rFonts w:eastAsia="標楷體" w:cs="Times New Roman"/>
                          <w:lang w:eastAsia="zh-TW"/>
                        </w:rPr>
                        <w:t>中山</w:t>
                      </w:r>
                      <w:proofErr w:type="gramStart"/>
                      <w:r w:rsidRPr="004F2454">
                        <w:rPr>
                          <w:rFonts w:eastAsia="標楷體" w:cs="Times New Roman"/>
                          <w:lang w:eastAsia="zh-TW"/>
                        </w:rPr>
                        <w:t>醫線上</w:t>
                      </w:r>
                      <w:proofErr w:type="gramEnd"/>
                      <w:r w:rsidRPr="004F2454">
                        <w:rPr>
                          <w:rFonts w:eastAsia="標楷體" w:cs="Times New Roman"/>
                          <w:lang w:eastAsia="zh-TW"/>
                        </w:rPr>
                        <w:t>課程</w:t>
                      </w:r>
                      <w:r w:rsidRPr="004F2454">
                        <w:rPr>
                          <w:rFonts w:eastAsia="標楷體" w:cs="Times New Roman"/>
                          <w:lang w:eastAsia="zh-TW"/>
                        </w:rPr>
                        <w:t>(200</w:t>
                      </w:r>
                      <w:r w:rsidRPr="004F2454">
                        <w:rPr>
                          <w:rFonts w:eastAsia="標楷體" w:cs="Times New Roman"/>
                          <w:lang w:eastAsia="zh-TW"/>
                        </w:rPr>
                        <w:t>元</w:t>
                      </w:r>
                      <w:r w:rsidRPr="004F2454">
                        <w:rPr>
                          <w:rFonts w:eastAsia="標楷體" w:cs="Times New Roman"/>
                          <w:lang w:eastAsia="zh-TW"/>
                        </w:rPr>
                        <w:t>/</w:t>
                      </w:r>
                      <w:r w:rsidRPr="004F2454">
                        <w:rPr>
                          <w:rFonts w:eastAsia="標楷體" w:cs="Times New Roman"/>
                          <w:lang w:eastAsia="zh-TW"/>
                        </w:rPr>
                        <w:t>學分</w:t>
                      </w:r>
                      <w:r w:rsidRPr="004F2454">
                        <w:rPr>
                          <w:rFonts w:eastAsia="標楷體" w:cs="Times New Roman"/>
                          <w:lang w:eastAsia="zh-TW"/>
                        </w:rPr>
                        <w:t>)</w:t>
                      </w:r>
                      <w:r w:rsidRPr="004F2454">
                        <w:rPr>
                          <w:rFonts w:eastAsia="標楷體" w:cs="Times New Roman"/>
                          <w:lang w:eastAsia="zh-TW"/>
                        </w:rPr>
                        <w:t>：</w:t>
                      </w:r>
                      <w:hyperlink r:id="rId21" w:history="1">
                        <w:r w:rsidR="004F2454" w:rsidRPr="004F2454">
                          <w:rPr>
                            <w:rStyle w:val="a3"/>
                            <w:rFonts w:eastAsia="標楷體" w:cs="Times New Roman"/>
                            <w:lang w:eastAsia="zh-TW"/>
                          </w:rPr>
                          <w:t>https://irbsystem.csh.org.tw/public_html/ProSystem/app/registration/SignGCRC.html?loadTime=1747125878254</w:t>
                        </w:r>
                      </w:hyperlink>
                    </w:p>
                    <w:p w14:paraId="4D98B7E5" w14:textId="0D171159" w:rsidR="00EA1411" w:rsidRDefault="00EA1411" w:rsidP="00883974">
                      <w:pPr>
                        <w:pStyle w:val="ac"/>
                        <w:numPr>
                          <w:ilvl w:val="0"/>
                          <w:numId w:val="23"/>
                        </w:numPr>
                        <w:snapToGrid w:val="0"/>
                        <w:spacing w:line="360" w:lineRule="exact"/>
                        <w:ind w:leftChars="0" w:left="616" w:rightChars="-15" w:right="-36" w:hanging="420"/>
                        <w:rPr>
                          <w:rFonts w:eastAsia="標楷體" w:cs="Times New Roman"/>
                          <w:lang w:eastAsia="zh-TW"/>
                        </w:rPr>
                      </w:pPr>
                      <w:r w:rsidRPr="004F2454">
                        <w:rPr>
                          <w:rFonts w:eastAsia="標楷體" w:cs="Times New Roman"/>
                          <w:lang w:eastAsia="zh-TW"/>
                        </w:rPr>
                        <w:t>中國醫附</w:t>
                      </w:r>
                      <w:proofErr w:type="gramStart"/>
                      <w:r w:rsidRPr="004F2454">
                        <w:rPr>
                          <w:rFonts w:eastAsia="標楷體" w:cs="Times New Roman"/>
                          <w:lang w:eastAsia="zh-TW"/>
                        </w:rPr>
                        <w:t>醫</w:t>
                      </w:r>
                      <w:proofErr w:type="gramEnd"/>
                      <w:r w:rsidRPr="004F2454">
                        <w:rPr>
                          <w:rFonts w:eastAsia="標楷體" w:cs="Times New Roman"/>
                          <w:lang w:eastAsia="zh-TW"/>
                        </w:rPr>
                        <w:t>(</w:t>
                      </w:r>
                      <w:r w:rsidRPr="004F2454">
                        <w:rPr>
                          <w:rFonts w:eastAsia="標楷體" w:cs="Times New Roman"/>
                          <w:lang w:eastAsia="zh-TW"/>
                        </w:rPr>
                        <w:t>須付費，各課程費用不一</w:t>
                      </w:r>
                      <w:r w:rsidRPr="004F2454">
                        <w:rPr>
                          <w:rFonts w:eastAsia="標楷體" w:cs="Times New Roman"/>
                          <w:lang w:eastAsia="zh-TW"/>
                        </w:rPr>
                        <w:t>)</w:t>
                      </w:r>
                      <w:r w:rsidRPr="004F2454">
                        <w:rPr>
                          <w:rFonts w:eastAsia="標楷體" w:cs="Times New Roman"/>
                          <w:lang w:eastAsia="zh-TW"/>
                        </w:rPr>
                        <w:t>：</w:t>
                      </w:r>
                      <w:hyperlink r:id="rId22" w:history="1">
                        <w:r w:rsidR="00686EDB" w:rsidRPr="0036486D">
                          <w:rPr>
                            <w:rStyle w:val="a3"/>
                            <w:rFonts w:eastAsia="標楷體" w:cs="Times New Roman"/>
                            <w:lang w:eastAsia="zh-TW"/>
                          </w:rPr>
                          <w:t>https://edu.cmuhctc.tw/online-course</w:t>
                        </w:r>
                      </w:hyperlink>
                    </w:p>
                    <w:p w14:paraId="76D39BD6" w14:textId="17EF70D9" w:rsidR="00EA1411" w:rsidRPr="00686EDB" w:rsidRDefault="00EA1411" w:rsidP="00D60102">
                      <w:pPr>
                        <w:pStyle w:val="ac"/>
                        <w:numPr>
                          <w:ilvl w:val="0"/>
                          <w:numId w:val="23"/>
                        </w:numPr>
                        <w:ind w:leftChars="0" w:left="616" w:rightChars="-15" w:right="-36" w:hanging="420"/>
                        <w:rPr>
                          <w:rFonts w:eastAsia="標楷體" w:cs="Times New Roman"/>
                          <w:lang w:eastAsia="zh-TW"/>
                        </w:rPr>
                      </w:pPr>
                      <w:r>
                        <w:rPr>
                          <w:rFonts w:eastAsia="標楷體" w:cs="Times New Roman" w:hint="eastAsia"/>
                          <w:lang w:eastAsia="zh-TW"/>
                        </w:rPr>
                        <w:t>高</w:t>
                      </w:r>
                      <w:proofErr w:type="gramStart"/>
                      <w:r>
                        <w:rPr>
                          <w:rFonts w:eastAsia="標楷體" w:cs="Times New Roman" w:hint="eastAsia"/>
                          <w:lang w:eastAsia="zh-TW"/>
                        </w:rPr>
                        <w:t>醫</w:t>
                      </w:r>
                      <w:proofErr w:type="gramEnd"/>
                      <w:r>
                        <w:rPr>
                          <w:rFonts w:eastAsia="標楷體" w:cs="Times New Roman" w:hint="eastAsia"/>
                          <w:lang w:eastAsia="zh-TW"/>
                        </w:rPr>
                        <w:t>臨床試驗中心</w:t>
                      </w:r>
                      <w:hyperlink r:id="rId23" w:tgtFrame="_blank" w:history="1">
                        <w:r w:rsidRPr="00EA1411">
                          <w:rPr>
                            <w:rFonts w:eastAsia="標楷體" w:cs="Times New Roman" w:hint="eastAsia"/>
                            <w:lang w:eastAsia="zh-TW"/>
                          </w:rPr>
                          <w:t>【臨床試驗</w:t>
                        </w:r>
                        <w:r w:rsidRPr="00EA1411">
                          <w:rPr>
                            <w:rFonts w:eastAsia="標楷體" w:cs="Times New Roman" w:hint="eastAsia"/>
                            <w:lang w:eastAsia="zh-TW"/>
                          </w:rPr>
                          <w:t>e</w:t>
                        </w:r>
                        <w:r w:rsidRPr="00EA1411">
                          <w:rPr>
                            <w:rFonts w:eastAsia="標楷體" w:cs="Times New Roman" w:hint="eastAsia"/>
                            <w:lang w:eastAsia="zh-TW"/>
                          </w:rPr>
                          <w:t>化服務平台】</w:t>
                        </w:r>
                      </w:hyperlink>
                      <w:r w:rsidRPr="00EA1411">
                        <w:rPr>
                          <w:rFonts w:eastAsia="標楷體" w:cs="Times New Roman" w:hint="eastAsia"/>
                          <w:lang w:eastAsia="zh-TW"/>
                        </w:rPr>
                        <w:t>：</w:t>
                      </w:r>
                      <w:hyperlink r:id="rId24" w:tgtFrame="_blank" w:history="1">
                        <w:r w:rsidRPr="00686EDB">
                          <w:rPr>
                            <w:rStyle w:val="a3"/>
                            <w:rFonts w:hint="eastAsia"/>
                          </w:rPr>
                          <w:t>https://www.kmuh.org</w:t>
                        </w:r>
                        <w:r w:rsidRPr="00686EDB">
                          <w:rPr>
                            <w:rStyle w:val="a3"/>
                            <w:rFonts w:hint="eastAsia"/>
                          </w:rPr>
                          <w:t>.</w:t>
                        </w:r>
                        <w:r w:rsidRPr="00686EDB">
                          <w:rPr>
                            <w:rStyle w:val="a3"/>
                            <w:rFonts w:hint="eastAsia"/>
                          </w:rPr>
                          <w:t>tw/WEB/CTEServices</w:t>
                        </w:r>
                      </w:hyperlink>
                    </w:p>
                    <w:p w14:paraId="4BE935AA" w14:textId="16659B64" w:rsidR="00686EDB" w:rsidRDefault="00686EDB" w:rsidP="00686EDB">
                      <w:pPr>
                        <w:pStyle w:val="ac"/>
                        <w:numPr>
                          <w:ilvl w:val="0"/>
                          <w:numId w:val="23"/>
                        </w:numPr>
                        <w:ind w:leftChars="0" w:left="616" w:rightChars="-15" w:right="-36" w:hanging="420"/>
                        <w:rPr>
                          <w:rFonts w:eastAsia="標楷體" w:cs="Times New Roman"/>
                          <w:lang w:eastAsia="zh-TW"/>
                        </w:rPr>
                      </w:pPr>
                      <w:r w:rsidRPr="00686EDB">
                        <w:rPr>
                          <w:rFonts w:eastAsia="標楷體" w:cs="Times New Roman" w:hint="eastAsia"/>
                          <w:lang w:eastAsia="zh-TW"/>
                        </w:rPr>
                        <w:t>外籍人士</w:t>
                      </w:r>
                      <w:r w:rsidRPr="00686EDB">
                        <w:rPr>
                          <w:rFonts w:eastAsia="標楷體" w:cs="Times New Roman" w:hint="eastAsia"/>
                          <w:lang w:eastAsia="zh-TW"/>
                        </w:rPr>
                        <w:t>(</w:t>
                      </w:r>
                      <w:r w:rsidRPr="00686EDB">
                        <w:rPr>
                          <w:rFonts w:eastAsia="標楷體" w:cs="Times New Roman" w:hint="eastAsia"/>
                          <w:lang w:eastAsia="zh-TW"/>
                        </w:rPr>
                        <w:t>非中文語系人士</w:t>
                      </w:r>
                      <w:r w:rsidRPr="00686EDB">
                        <w:rPr>
                          <w:rFonts w:eastAsia="標楷體" w:cs="Times New Roman" w:hint="eastAsia"/>
                          <w:lang w:eastAsia="zh-TW"/>
                        </w:rPr>
                        <w:t>)</w:t>
                      </w:r>
                      <w:r w:rsidRPr="00686EDB">
                        <w:rPr>
                          <w:rFonts w:eastAsia="標楷體" w:cs="Times New Roman" w:hint="eastAsia"/>
                          <w:lang w:eastAsia="zh-TW"/>
                        </w:rPr>
                        <w:t>可參考</w:t>
                      </w:r>
                      <w:r w:rsidRPr="00686EDB">
                        <w:rPr>
                          <w:rFonts w:eastAsia="標楷體" w:cs="Times New Roman"/>
                          <w:lang w:eastAsia="zh-TW"/>
                        </w:rPr>
                        <w:t xml:space="preserve">NIDA: </w:t>
                      </w:r>
                      <w:hyperlink r:id="rId25" w:history="1">
                        <w:r w:rsidRPr="0036486D">
                          <w:rPr>
                            <w:rStyle w:val="a3"/>
                            <w:rFonts w:eastAsia="標楷體" w:cs="Times New Roman"/>
                            <w:lang w:eastAsia="zh-TW"/>
                          </w:rPr>
                          <w:t>https://gcp.nidatraining.org/</w:t>
                        </w:r>
                      </w:hyperlink>
                    </w:p>
                    <w:p w14:paraId="5DE23C3D" w14:textId="77777777" w:rsidR="00686EDB" w:rsidRPr="00686EDB" w:rsidRDefault="00686EDB" w:rsidP="00686EDB">
                      <w:pPr>
                        <w:ind w:rightChars="-15" w:right="-36"/>
                        <w:rPr>
                          <w:rFonts w:eastAsia="標楷體" w:hint="eastAsia"/>
                        </w:rPr>
                      </w:pPr>
                    </w:p>
                    <w:p w14:paraId="1B3630D5" w14:textId="77777777" w:rsidR="00686EDB" w:rsidRPr="00686EDB" w:rsidRDefault="00686EDB" w:rsidP="00D60102">
                      <w:pPr>
                        <w:pStyle w:val="ac"/>
                        <w:numPr>
                          <w:ilvl w:val="0"/>
                          <w:numId w:val="23"/>
                        </w:numPr>
                        <w:ind w:leftChars="0" w:left="616" w:rightChars="-15" w:right="-36" w:hanging="420"/>
                        <w:rPr>
                          <w:rFonts w:eastAsia="標楷體" w:cs="Times New Roman"/>
                          <w:lang w:eastAsia="zh-TW"/>
                        </w:rPr>
                      </w:pPr>
                    </w:p>
                    <w:p w14:paraId="752119FE" w14:textId="77777777" w:rsidR="00686EDB" w:rsidRPr="00686EDB" w:rsidRDefault="00686EDB" w:rsidP="00D60102">
                      <w:pPr>
                        <w:pStyle w:val="ac"/>
                        <w:numPr>
                          <w:ilvl w:val="0"/>
                          <w:numId w:val="23"/>
                        </w:numPr>
                        <w:ind w:leftChars="0" w:left="616" w:rightChars="-15" w:right="-36" w:hanging="420"/>
                        <w:rPr>
                          <w:rFonts w:eastAsia="標楷體" w:cs="Times New Roman"/>
                          <w:lang w:eastAsia="zh-TW"/>
                        </w:rPr>
                      </w:pPr>
                    </w:p>
                    <w:p w14:paraId="10394D84" w14:textId="77777777" w:rsidR="00686EDB" w:rsidRDefault="00686EDB" w:rsidP="00D60102">
                      <w:pPr>
                        <w:pStyle w:val="ac"/>
                        <w:numPr>
                          <w:ilvl w:val="0"/>
                          <w:numId w:val="23"/>
                        </w:numPr>
                        <w:ind w:leftChars="0" w:left="616" w:rightChars="-15" w:right="-36" w:hanging="420"/>
                        <w:rPr>
                          <w:rFonts w:eastAsia="標楷體" w:cs="Times New Roman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2587CED" w14:textId="77777777" w:rsidR="00EA1411" w:rsidRPr="00ED0BE0" w:rsidRDefault="00EA1411" w:rsidP="00D7611F">
      <w:pPr>
        <w:widowControl/>
        <w:shd w:val="clear" w:color="auto" w:fill="FFFFFF"/>
        <w:snapToGrid w:val="0"/>
        <w:spacing w:line="228" w:lineRule="auto"/>
        <w:rPr>
          <w:rFonts w:ascii="微軟正黑體" w:eastAsia="微軟正黑體" w:hAnsi="微軟正黑體"/>
          <w:b/>
          <w:szCs w:val="24"/>
        </w:rPr>
      </w:pPr>
    </w:p>
    <w:sectPr w:rsidR="00EA1411" w:rsidRPr="00ED0BE0" w:rsidSect="001F5484">
      <w:headerReference w:type="default" r:id="rId26"/>
      <w:footerReference w:type="default" r:id="rId27"/>
      <w:pgSz w:w="11906" w:h="16838"/>
      <w:pgMar w:top="284" w:right="424" w:bottom="851" w:left="709" w:header="429" w:footer="475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FD161C" w14:textId="77777777" w:rsidR="00516367" w:rsidRDefault="00516367" w:rsidP="00AB6BA5">
      <w:r>
        <w:separator/>
      </w:r>
    </w:p>
  </w:endnote>
  <w:endnote w:type="continuationSeparator" w:id="0">
    <w:p w14:paraId="0F17D0FB" w14:textId="77777777" w:rsidR="00516367" w:rsidRDefault="00516367" w:rsidP="00AB6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altName w:val="Arial Unicode MS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551861" w14:textId="30699B95" w:rsidR="001F5484" w:rsidRDefault="001F5484" w:rsidP="001F5484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F63A5" w:rsidRPr="004F63A5">
      <w:rPr>
        <w:noProof/>
        <w:lang w:val="zh-TW"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D713E8" w14:textId="77777777" w:rsidR="00516367" w:rsidRDefault="00516367" w:rsidP="00AB6BA5">
      <w:r>
        <w:separator/>
      </w:r>
    </w:p>
  </w:footnote>
  <w:footnote w:type="continuationSeparator" w:id="0">
    <w:p w14:paraId="44522C76" w14:textId="77777777" w:rsidR="00516367" w:rsidRDefault="00516367" w:rsidP="00AB6B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4CE584" w14:textId="77777777" w:rsidR="00B71455" w:rsidRDefault="00B71455" w:rsidP="00DB311A">
    <w:pPr>
      <w:pStyle w:val="a4"/>
      <w:jc w:val="right"/>
    </w:pPr>
    <w:r>
      <w:rPr>
        <w:rFonts w:hint="eastAsia"/>
      </w:rPr>
      <w:t>202</w:t>
    </w:r>
    <w:r w:rsidR="00D60102">
      <w:rPr>
        <w:rFonts w:hint="eastAsia"/>
      </w:rPr>
      <w:t>5</w:t>
    </w:r>
    <w:r>
      <w:rPr>
        <w:rFonts w:hint="eastAsia"/>
      </w:rPr>
      <w:t>.</w:t>
    </w:r>
    <w:r w:rsidR="00D60102">
      <w:rPr>
        <w:rFonts w:hint="eastAsia"/>
      </w:rPr>
      <w:t>05</w:t>
    </w:r>
    <w:r>
      <w:rPr>
        <w:rFonts w:hint="eastAsia"/>
      </w:rPr>
      <w:t>.</w:t>
    </w:r>
    <w:r w:rsidR="00D60102">
      <w:rPr>
        <w:rFonts w:hint="eastAsia"/>
      </w:rPr>
      <w:t>20</w:t>
    </w:r>
    <w:r>
      <w:rPr>
        <w:rFonts w:hint="eastAsia"/>
      </w:rPr>
      <w:t>更新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66BF"/>
    <w:multiLevelType w:val="multilevel"/>
    <w:tmpl w:val="B33EE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2B0D43"/>
    <w:multiLevelType w:val="hybridMultilevel"/>
    <w:tmpl w:val="01F802E0"/>
    <w:lvl w:ilvl="0" w:tplc="A8463558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BA3AE74E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30EE9C0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1ABC1714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E376D88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C2C214B0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FC18D850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3558D47A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DB9A1BF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2" w15:restartNumberingAfterBreak="0">
    <w:nsid w:val="12697180"/>
    <w:multiLevelType w:val="hybridMultilevel"/>
    <w:tmpl w:val="1248CFDA"/>
    <w:lvl w:ilvl="0" w:tplc="9558D72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65527A36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E3FCEC3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73200D1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C3CCDEC6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DBCA7FEA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9FE22174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B53667A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884434BE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3" w15:restartNumberingAfterBreak="0">
    <w:nsid w:val="13EF5FB3"/>
    <w:multiLevelType w:val="hybridMultilevel"/>
    <w:tmpl w:val="371A340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5E15AB3"/>
    <w:multiLevelType w:val="hybridMultilevel"/>
    <w:tmpl w:val="979EEE40"/>
    <w:lvl w:ilvl="0" w:tplc="8E34C884">
      <w:start w:val="1"/>
      <w:numFmt w:val="decimal"/>
      <w:lvlText w:val="%1."/>
      <w:lvlJc w:val="left"/>
      <w:pPr>
        <w:ind w:left="480" w:hanging="480"/>
      </w:pPr>
      <w:rPr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89F05CB"/>
    <w:multiLevelType w:val="hybridMultilevel"/>
    <w:tmpl w:val="EFCAACF4"/>
    <w:lvl w:ilvl="0" w:tplc="A17CA7C4">
      <w:start w:val="1"/>
      <w:numFmt w:val="decimal"/>
      <w:lvlText w:val="%1."/>
      <w:lvlJc w:val="left"/>
      <w:pPr>
        <w:ind w:left="480" w:hanging="480"/>
      </w:pPr>
      <w:rPr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ACE5B3B"/>
    <w:multiLevelType w:val="hybridMultilevel"/>
    <w:tmpl w:val="3AB6CF3A"/>
    <w:lvl w:ilvl="0" w:tplc="74381AE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4306ADD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642C78B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3D4040C2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B662433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5EA44AEE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01BE4128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FB7EB92C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5F6C4178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7" w15:restartNumberingAfterBreak="0">
    <w:nsid w:val="2C2005B9"/>
    <w:multiLevelType w:val="hybridMultilevel"/>
    <w:tmpl w:val="90605ED4"/>
    <w:lvl w:ilvl="0" w:tplc="0409000F">
      <w:start w:val="1"/>
      <w:numFmt w:val="decimal"/>
      <w:lvlText w:val="%1."/>
      <w:lvlJc w:val="left"/>
      <w:pPr>
        <w:ind w:left="49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72" w:hanging="480"/>
      </w:pPr>
    </w:lvl>
    <w:lvl w:ilvl="2" w:tplc="0409001B" w:tentative="1">
      <w:start w:val="1"/>
      <w:numFmt w:val="lowerRoman"/>
      <w:lvlText w:val="%3."/>
      <w:lvlJc w:val="right"/>
      <w:pPr>
        <w:ind w:left="1452" w:hanging="480"/>
      </w:pPr>
    </w:lvl>
    <w:lvl w:ilvl="3" w:tplc="0409000F" w:tentative="1">
      <w:start w:val="1"/>
      <w:numFmt w:val="decimal"/>
      <w:lvlText w:val="%4."/>
      <w:lvlJc w:val="left"/>
      <w:pPr>
        <w:ind w:left="193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2" w:hanging="480"/>
      </w:pPr>
    </w:lvl>
    <w:lvl w:ilvl="5" w:tplc="0409001B" w:tentative="1">
      <w:start w:val="1"/>
      <w:numFmt w:val="lowerRoman"/>
      <w:lvlText w:val="%6."/>
      <w:lvlJc w:val="right"/>
      <w:pPr>
        <w:ind w:left="2892" w:hanging="480"/>
      </w:pPr>
    </w:lvl>
    <w:lvl w:ilvl="6" w:tplc="0409000F" w:tentative="1">
      <w:start w:val="1"/>
      <w:numFmt w:val="decimal"/>
      <w:lvlText w:val="%7."/>
      <w:lvlJc w:val="left"/>
      <w:pPr>
        <w:ind w:left="337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2" w:hanging="480"/>
      </w:pPr>
    </w:lvl>
    <w:lvl w:ilvl="8" w:tplc="0409001B" w:tentative="1">
      <w:start w:val="1"/>
      <w:numFmt w:val="lowerRoman"/>
      <w:lvlText w:val="%9."/>
      <w:lvlJc w:val="right"/>
      <w:pPr>
        <w:ind w:left="4332" w:hanging="480"/>
      </w:pPr>
    </w:lvl>
  </w:abstractNum>
  <w:abstractNum w:abstractNumId="8" w15:restartNumberingAfterBreak="0">
    <w:nsid w:val="37DC2CAF"/>
    <w:multiLevelType w:val="hybridMultilevel"/>
    <w:tmpl w:val="62D4CE66"/>
    <w:lvl w:ilvl="0" w:tplc="7346D566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70" w:hanging="480"/>
      </w:pPr>
    </w:lvl>
    <w:lvl w:ilvl="2" w:tplc="0409001B" w:tentative="1">
      <w:start w:val="1"/>
      <w:numFmt w:val="lowerRoman"/>
      <w:lvlText w:val="%3."/>
      <w:lvlJc w:val="right"/>
      <w:pPr>
        <w:ind w:left="1650" w:hanging="480"/>
      </w:pPr>
    </w:lvl>
    <w:lvl w:ilvl="3" w:tplc="0409000F" w:tentative="1">
      <w:start w:val="1"/>
      <w:numFmt w:val="decimal"/>
      <w:lvlText w:val="%4."/>
      <w:lvlJc w:val="left"/>
      <w:pPr>
        <w:ind w:left="2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10" w:hanging="480"/>
      </w:pPr>
    </w:lvl>
    <w:lvl w:ilvl="5" w:tplc="0409001B" w:tentative="1">
      <w:start w:val="1"/>
      <w:numFmt w:val="lowerRoman"/>
      <w:lvlText w:val="%6."/>
      <w:lvlJc w:val="right"/>
      <w:pPr>
        <w:ind w:left="3090" w:hanging="480"/>
      </w:pPr>
    </w:lvl>
    <w:lvl w:ilvl="6" w:tplc="0409000F" w:tentative="1">
      <w:start w:val="1"/>
      <w:numFmt w:val="decimal"/>
      <w:lvlText w:val="%7."/>
      <w:lvlJc w:val="left"/>
      <w:pPr>
        <w:ind w:left="3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50" w:hanging="480"/>
      </w:pPr>
    </w:lvl>
    <w:lvl w:ilvl="8" w:tplc="0409001B" w:tentative="1">
      <w:start w:val="1"/>
      <w:numFmt w:val="lowerRoman"/>
      <w:lvlText w:val="%9."/>
      <w:lvlJc w:val="right"/>
      <w:pPr>
        <w:ind w:left="4530" w:hanging="480"/>
      </w:pPr>
    </w:lvl>
  </w:abstractNum>
  <w:abstractNum w:abstractNumId="9" w15:restartNumberingAfterBreak="0">
    <w:nsid w:val="4283677B"/>
    <w:multiLevelType w:val="hybridMultilevel"/>
    <w:tmpl w:val="9492155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5185ADE"/>
    <w:multiLevelType w:val="hybridMultilevel"/>
    <w:tmpl w:val="AD32C5C4"/>
    <w:lvl w:ilvl="0" w:tplc="9F1EAD80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95" w:hanging="480"/>
      </w:pPr>
    </w:lvl>
    <w:lvl w:ilvl="2" w:tplc="0409001B" w:tentative="1">
      <w:start w:val="1"/>
      <w:numFmt w:val="lowerRoman"/>
      <w:lvlText w:val="%3."/>
      <w:lvlJc w:val="right"/>
      <w:pPr>
        <w:ind w:left="1875" w:hanging="480"/>
      </w:pPr>
    </w:lvl>
    <w:lvl w:ilvl="3" w:tplc="0409000F" w:tentative="1">
      <w:start w:val="1"/>
      <w:numFmt w:val="decimal"/>
      <w:lvlText w:val="%4."/>
      <w:lvlJc w:val="left"/>
      <w:pPr>
        <w:ind w:left="23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35" w:hanging="480"/>
      </w:pPr>
    </w:lvl>
    <w:lvl w:ilvl="5" w:tplc="0409001B" w:tentative="1">
      <w:start w:val="1"/>
      <w:numFmt w:val="lowerRoman"/>
      <w:lvlText w:val="%6."/>
      <w:lvlJc w:val="right"/>
      <w:pPr>
        <w:ind w:left="3315" w:hanging="480"/>
      </w:pPr>
    </w:lvl>
    <w:lvl w:ilvl="6" w:tplc="0409000F" w:tentative="1">
      <w:start w:val="1"/>
      <w:numFmt w:val="decimal"/>
      <w:lvlText w:val="%7."/>
      <w:lvlJc w:val="left"/>
      <w:pPr>
        <w:ind w:left="37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75" w:hanging="480"/>
      </w:pPr>
    </w:lvl>
    <w:lvl w:ilvl="8" w:tplc="0409001B" w:tentative="1">
      <w:start w:val="1"/>
      <w:numFmt w:val="lowerRoman"/>
      <w:lvlText w:val="%9."/>
      <w:lvlJc w:val="right"/>
      <w:pPr>
        <w:ind w:left="4755" w:hanging="480"/>
      </w:pPr>
    </w:lvl>
  </w:abstractNum>
  <w:abstractNum w:abstractNumId="11" w15:restartNumberingAfterBreak="0">
    <w:nsid w:val="47485B3C"/>
    <w:multiLevelType w:val="hybridMultilevel"/>
    <w:tmpl w:val="6E787D7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A0F5F03"/>
    <w:multiLevelType w:val="hybridMultilevel"/>
    <w:tmpl w:val="2910D968"/>
    <w:lvl w:ilvl="0" w:tplc="C92E7746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70" w:hanging="480"/>
      </w:pPr>
    </w:lvl>
    <w:lvl w:ilvl="2" w:tplc="0409001B" w:tentative="1">
      <w:start w:val="1"/>
      <w:numFmt w:val="lowerRoman"/>
      <w:lvlText w:val="%3."/>
      <w:lvlJc w:val="right"/>
      <w:pPr>
        <w:ind w:left="1650" w:hanging="480"/>
      </w:pPr>
    </w:lvl>
    <w:lvl w:ilvl="3" w:tplc="0409000F" w:tentative="1">
      <w:start w:val="1"/>
      <w:numFmt w:val="decimal"/>
      <w:lvlText w:val="%4."/>
      <w:lvlJc w:val="left"/>
      <w:pPr>
        <w:ind w:left="2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10" w:hanging="480"/>
      </w:pPr>
    </w:lvl>
    <w:lvl w:ilvl="5" w:tplc="0409001B" w:tentative="1">
      <w:start w:val="1"/>
      <w:numFmt w:val="lowerRoman"/>
      <w:lvlText w:val="%6."/>
      <w:lvlJc w:val="right"/>
      <w:pPr>
        <w:ind w:left="3090" w:hanging="480"/>
      </w:pPr>
    </w:lvl>
    <w:lvl w:ilvl="6" w:tplc="0409000F" w:tentative="1">
      <w:start w:val="1"/>
      <w:numFmt w:val="decimal"/>
      <w:lvlText w:val="%7."/>
      <w:lvlJc w:val="left"/>
      <w:pPr>
        <w:ind w:left="3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50" w:hanging="480"/>
      </w:pPr>
    </w:lvl>
    <w:lvl w:ilvl="8" w:tplc="0409001B" w:tentative="1">
      <w:start w:val="1"/>
      <w:numFmt w:val="lowerRoman"/>
      <w:lvlText w:val="%9."/>
      <w:lvlJc w:val="right"/>
      <w:pPr>
        <w:ind w:left="4530" w:hanging="480"/>
      </w:pPr>
    </w:lvl>
  </w:abstractNum>
  <w:abstractNum w:abstractNumId="13" w15:restartNumberingAfterBreak="0">
    <w:nsid w:val="4A363C71"/>
    <w:multiLevelType w:val="hybridMultilevel"/>
    <w:tmpl w:val="8F86B1CA"/>
    <w:lvl w:ilvl="0" w:tplc="38602A7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10" w:hanging="480"/>
      </w:pPr>
    </w:lvl>
    <w:lvl w:ilvl="2" w:tplc="0409001B" w:tentative="1">
      <w:start w:val="1"/>
      <w:numFmt w:val="lowerRoman"/>
      <w:lvlText w:val="%3."/>
      <w:lvlJc w:val="right"/>
      <w:pPr>
        <w:ind w:left="2190" w:hanging="480"/>
      </w:pPr>
    </w:lvl>
    <w:lvl w:ilvl="3" w:tplc="0409000F" w:tentative="1">
      <w:start w:val="1"/>
      <w:numFmt w:val="decimal"/>
      <w:lvlText w:val="%4."/>
      <w:lvlJc w:val="left"/>
      <w:pPr>
        <w:ind w:left="26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50" w:hanging="480"/>
      </w:pPr>
    </w:lvl>
    <w:lvl w:ilvl="5" w:tplc="0409001B" w:tentative="1">
      <w:start w:val="1"/>
      <w:numFmt w:val="lowerRoman"/>
      <w:lvlText w:val="%6."/>
      <w:lvlJc w:val="right"/>
      <w:pPr>
        <w:ind w:left="3630" w:hanging="480"/>
      </w:pPr>
    </w:lvl>
    <w:lvl w:ilvl="6" w:tplc="0409000F" w:tentative="1">
      <w:start w:val="1"/>
      <w:numFmt w:val="decimal"/>
      <w:lvlText w:val="%7."/>
      <w:lvlJc w:val="left"/>
      <w:pPr>
        <w:ind w:left="41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90" w:hanging="480"/>
      </w:pPr>
    </w:lvl>
    <w:lvl w:ilvl="8" w:tplc="0409001B" w:tentative="1">
      <w:start w:val="1"/>
      <w:numFmt w:val="lowerRoman"/>
      <w:lvlText w:val="%9."/>
      <w:lvlJc w:val="right"/>
      <w:pPr>
        <w:ind w:left="5070" w:hanging="480"/>
      </w:pPr>
    </w:lvl>
  </w:abstractNum>
  <w:abstractNum w:abstractNumId="14" w15:restartNumberingAfterBreak="0">
    <w:nsid w:val="4E636905"/>
    <w:multiLevelType w:val="hybridMultilevel"/>
    <w:tmpl w:val="63CAA804"/>
    <w:lvl w:ilvl="0" w:tplc="17BCE59A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FA2625D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5674F8D8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34503D9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792CEF6E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D65E932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26A269E2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59A481D8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AEE65A8A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15" w15:restartNumberingAfterBreak="0">
    <w:nsid w:val="4F066D3D"/>
    <w:multiLevelType w:val="hybridMultilevel"/>
    <w:tmpl w:val="32BEECBA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6" w15:restartNumberingAfterBreak="0">
    <w:nsid w:val="4F24661B"/>
    <w:multiLevelType w:val="hybridMultilevel"/>
    <w:tmpl w:val="AFC8FEF6"/>
    <w:lvl w:ilvl="0" w:tplc="B08A1DA4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5BCAAD7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DFC08A9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103E68C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429CB6C2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AC06EF74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CD6414D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3D44C8CA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64DE06EC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17" w15:restartNumberingAfterBreak="0">
    <w:nsid w:val="54917E9B"/>
    <w:multiLevelType w:val="hybridMultilevel"/>
    <w:tmpl w:val="9B626C7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62D42B8"/>
    <w:multiLevelType w:val="hybridMultilevel"/>
    <w:tmpl w:val="9EBC2274"/>
    <w:lvl w:ilvl="0" w:tplc="FE14D564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EFDA0230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3B52141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D1F07D8A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93C0A960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763C52F0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463615F8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23F03B3C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DECA8DEE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19" w15:restartNumberingAfterBreak="0">
    <w:nsid w:val="6472484F"/>
    <w:multiLevelType w:val="multilevel"/>
    <w:tmpl w:val="582AAF50"/>
    <w:lvl w:ilvl="0">
      <w:start w:val="1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04" w:hanging="720"/>
      </w:pPr>
      <w:rPr>
        <w:rFonts w:hint="default"/>
        <w:color w:val="auto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072" w:hanging="1800"/>
      </w:pPr>
      <w:rPr>
        <w:rFonts w:hint="default"/>
      </w:rPr>
    </w:lvl>
  </w:abstractNum>
  <w:abstractNum w:abstractNumId="20" w15:restartNumberingAfterBreak="0">
    <w:nsid w:val="66761257"/>
    <w:multiLevelType w:val="hybridMultilevel"/>
    <w:tmpl w:val="E604CC94"/>
    <w:lvl w:ilvl="0" w:tplc="E244EC9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AEA68D0"/>
    <w:multiLevelType w:val="hybridMultilevel"/>
    <w:tmpl w:val="30D4AF68"/>
    <w:lvl w:ilvl="0" w:tplc="BB16A9C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C1B0C76"/>
    <w:multiLevelType w:val="hybridMultilevel"/>
    <w:tmpl w:val="538EDB8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6DE1153A"/>
    <w:multiLevelType w:val="hybridMultilevel"/>
    <w:tmpl w:val="F2880492"/>
    <w:lvl w:ilvl="0" w:tplc="8E98FBE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45C87C5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092063DE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DB68CFC0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A1C8EE0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B9069C00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2CA28D6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6094749E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651076E6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24" w15:restartNumberingAfterBreak="0">
    <w:nsid w:val="6FDC2B21"/>
    <w:multiLevelType w:val="hybridMultilevel"/>
    <w:tmpl w:val="83028368"/>
    <w:lvl w:ilvl="0" w:tplc="BA9A4882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ED6ADB6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B322A41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6EA4EDF0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B1048D3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33DA8458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BFB05936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06B4793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5BBE086C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25" w15:restartNumberingAfterBreak="0">
    <w:nsid w:val="7E734388"/>
    <w:multiLevelType w:val="multilevel"/>
    <w:tmpl w:val="F1BEAF14"/>
    <w:lvl w:ilvl="0">
      <w:start w:val="1"/>
      <w:numFmt w:val="decimal"/>
      <w:lvlText w:val="%1-"/>
      <w:lvlJc w:val="left"/>
      <w:pPr>
        <w:ind w:left="570" w:hanging="570"/>
      </w:pPr>
      <w:rPr>
        <w:rFonts w:ascii="Times New Roman" w:hint="default"/>
      </w:rPr>
    </w:lvl>
    <w:lvl w:ilvl="1">
      <w:start w:val="1"/>
      <w:numFmt w:val="decimal"/>
      <w:lvlText w:val="%1-%2-"/>
      <w:lvlJc w:val="left"/>
      <w:pPr>
        <w:ind w:left="1072" w:hanging="720"/>
      </w:pPr>
      <w:rPr>
        <w:rFonts w:ascii="Times New Roman" w:hint="default"/>
      </w:rPr>
    </w:lvl>
    <w:lvl w:ilvl="2">
      <w:start w:val="1"/>
      <w:numFmt w:val="decimal"/>
      <w:lvlText w:val="(%3)"/>
      <w:lvlJc w:val="left"/>
      <w:pPr>
        <w:ind w:left="1424" w:hanging="720"/>
      </w:pPr>
      <w:rPr>
        <w:rFonts w:ascii="Times New Roman" w:eastAsia="標楷體" w:hAnsi="Times New Roman" w:cs="Times New Roman"/>
      </w:rPr>
    </w:lvl>
    <w:lvl w:ilvl="3">
      <w:start w:val="1"/>
      <w:numFmt w:val="decimal"/>
      <w:lvlText w:val="%1-%2-%3.%4."/>
      <w:lvlJc w:val="left"/>
      <w:pPr>
        <w:ind w:left="2136" w:hanging="1080"/>
      </w:pPr>
      <w:rPr>
        <w:rFonts w:ascii="Times New Roman" w:hint="default"/>
      </w:rPr>
    </w:lvl>
    <w:lvl w:ilvl="4">
      <w:start w:val="1"/>
      <w:numFmt w:val="decimal"/>
      <w:lvlText w:val="%1-%2-%3.%4.%5."/>
      <w:lvlJc w:val="left"/>
      <w:pPr>
        <w:ind w:left="2488" w:hanging="1080"/>
      </w:pPr>
      <w:rPr>
        <w:rFonts w:ascii="Times New Roman" w:hint="default"/>
      </w:rPr>
    </w:lvl>
    <w:lvl w:ilvl="5">
      <w:start w:val="1"/>
      <w:numFmt w:val="decimal"/>
      <w:lvlText w:val="%1-%2-%3.%4.%5.%6."/>
      <w:lvlJc w:val="left"/>
      <w:pPr>
        <w:ind w:left="3200" w:hanging="1440"/>
      </w:pPr>
      <w:rPr>
        <w:rFonts w:ascii="Times New Roman" w:hint="default"/>
      </w:rPr>
    </w:lvl>
    <w:lvl w:ilvl="6">
      <w:start w:val="1"/>
      <w:numFmt w:val="decimal"/>
      <w:lvlText w:val="%1-%2-%3.%4.%5.%6.%7."/>
      <w:lvlJc w:val="left"/>
      <w:pPr>
        <w:ind w:left="3552" w:hanging="1440"/>
      </w:pPr>
      <w:rPr>
        <w:rFonts w:ascii="Times New Roman" w:hint="default"/>
      </w:rPr>
    </w:lvl>
    <w:lvl w:ilvl="7">
      <w:start w:val="1"/>
      <w:numFmt w:val="decimal"/>
      <w:lvlText w:val="%1-%2-%3.%4.%5.%6.%7.%8."/>
      <w:lvlJc w:val="left"/>
      <w:pPr>
        <w:ind w:left="4264" w:hanging="1800"/>
      </w:pPr>
      <w:rPr>
        <w:rFonts w:ascii="Times New Roman" w:hint="default"/>
      </w:rPr>
    </w:lvl>
    <w:lvl w:ilvl="8">
      <w:start w:val="1"/>
      <w:numFmt w:val="decimal"/>
      <w:lvlText w:val="%1-%2-%3.%4.%5.%6.%7.%8.%9."/>
      <w:lvlJc w:val="left"/>
      <w:pPr>
        <w:ind w:left="4616" w:hanging="1800"/>
      </w:pPr>
      <w:rPr>
        <w:rFonts w:ascii="Times New Roman" w:hint="default"/>
      </w:rPr>
    </w:lvl>
  </w:abstractNum>
  <w:num w:numId="1">
    <w:abstractNumId w:val="16"/>
  </w:num>
  <w:num w:numId="2">
    <w:abstractNumId w:val="1"/>
  </w:num>
  <w:num w:numId="3">
    <w:abstractNumId w:val="18"/>
  </w:num>
  <w:num w:numId="4">
    <w:abstractNumId w:val="6"/>
  </w:num>
  <w:num w:numId="5">
    <w:abstractNumId w:val="14"/>
  </w:num>
  <w:num w:numId="6">
    <w:abstractNumId w:val="24"/>
  </w:num>
  <w:num w:numId="7">
    <w:abstractNumId w:val="23"/>
  </w:num>
  <w:num w:numId="8">
    <w:abstractNumId w:val="2"/>
  </w:num>
  <w:num w:numId="9">
    <w:abstractNumId w:val="11"/>
  </w:num>
  <w:num w:numId="10">
    <w:abstractNumId w:val="17"/>
  </w:num>
  <w:num w:numId="11">
    <w:abstractNumId w:val="10"/>
  </w:num>
  <w:num w:numId="12">
    <w:abstractNumId w:val="20"/>
  </w:num>
  <w:num w:numId="13">
    <w:abstractNumId w:val="12"/>
  </w:num>
  <w:num w:numId="14">
    <w:abstractNumId w:val="3"/>
  </w:num>
  <w:num w:numId="15">
    <w:abstractNumId w:val="8"/>
  </w:num>
  <w:num w:numId="16">
    <w:abstractNumId w:val="22"/>
  </w:num>
  <w:num w:numId="17">
    <w:abstractNumId w:val="13"/>
  </w:num>
  <w:num w:numId="18">
    <w:abstractNumId w:val="21"/>
  </w:num>
  <w:num w:numId="19">
    <w:abstractNumId w:val="0"/>
  </w:num>
  <w:num w:numId="20">
    <w:abstractNumId w:val="9"/>
  </w:num>
  <w:num w:numId="21">
    <w:abstractNumId w:val="4"/>
  </w:num>
  <w:num w:numId="22">
    <w:abstractNumId w:val="25"/>
  </w:num>
  <w:num w:numId="23">
    <w:abstractNumId w:val="15"/>
  </w:num>
  <w:num w:numId="24">
    <w:abstractNumId w:val="5"/>
  </w:num>
  <w:num w:numId="25">
    <w:abstractNumId w:val="7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0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4BA"/>
    <w:rsid w:val="00000ACC"/>
    <w:rsid w:val="00012C32"/>
    <w:rsid w:val="00027EB0"/>
    <w:rsid w:val="000344D1"/>
    <w:rsid w:val="000543E0"/>
    <w:rsid w:val="00063820"/>
    <w:rsid w:val="0006797F"/>
    <w:rsid w:val="000B5FFA"/>
    <w:rsid w:val="000E5A15"/>
    <w:rsid w:val="00105955"/>
    <w:rsid w:val="00122A68"/>
    <w:rsid w:val="001268DE"/>
    <w:rsid w:val="001463B1"/>
    <w:rsid w:val="00190C1D"/>
    <w:rsid w:val="001B0B44"/>
    <w:rsid w:val="001B5A6F"/>
    <w:rsid w:val="001C39C0"/>
    <w:rsid w:val="001F5484"/>
    <w:rsid w:val="001F7DBB"/>
    <w:rsid w:val="00200259"/>
    <w:rsid w:val="00207A6F"/>
    <w:rsid w:val="002167D7"/>
    <w:rsid w:val="0025388D"/>
    <w:rsid w:val="002557C6"/>
    <w:rsid w:val="002640C8"/>
    <w:rsid w:val="002644BA"/>
    <w:rsid w:val="00273351"/>
    <w:rsid w:val="002773A0"/>
    <w:rsid w:val="00293B8A"/>
    <w:rsid w:val="002A23A7"/>
    <w:rsid w:val="002C6952"/>
    <w:rsid w:val="002C6BFA"/>
    <w:rsid w:val="002F1A3C"/>
    <w:rsid w:val="002F778C"/>
    <w:rsid w:val="003154B1"/>
    <w:rsid w:val="00322885"/>
    <w:rsid w:val="003244E6"/>
    <w:rsid w:val="0032504C"/>
    <w:rsid w:val="00326F32"/>
    <w:rsid w:val="0034735F"/>
    <w:rsid w:val="00362479"/>
    <w:rsid w:val="00374946"/>
    <w:rsid w:val="00386FD9"/>
    <w:rsid w:val="00397013"/>
    <w:rsid w:val="003E619E"/>
    <w:rsid w:val="003E70BF"/>
    <w:rsid w:val="003F56ED"/>
    <w:rsid w:val="004007FC"/>
    <w:rsid w:val="00404FB8"/>
    <w:rsid w:val="00406510"/>
    <w:rsid w:val="0041289F"/>
    <w:rsid w:val="004306DA"/>
    <w:rsid w:val="004327C9"/>
    <w:rsid w:val="00444C1C"/>
    <w:rsid w:val="004532C2"/>
    <w:rsid w:val="00462752"/>
    <w:rsid w:val="00466A17"/>
    <w:rsid w:val="00472493"/>
    <w:rsid w:val="0048363B"/>
    <w:rsid w:val="004D0A5F"/>
    <w:rsid w:val="004F2454"/>
    <w:rsid w:val="004F63A5"/>
    <w:rsid w:val="00516367"/>
    <w:rsid w:val="00533C2E"/>
    <w:rsid w:val="0057507F"/>
    <w:rsid w:val="005C2059"/>
    <w:rsid w:val="005D1066"/>
    <w:rsid w:val="006128E8"/>
    <w:rsid w:val="00621981"/>
    <w:rsid w:val="006318AC"/>
    <w:rsid w:val="00652240"/>
    <w:rsid w:val="00653973"/>
    <w:rsid w:val="00674AB6"/>
    <w:rsid w:val="006768E9"/>
    <w:rsid w:val="00677167"/>
    <w:rsid w:val="00686EDB"/>
    <w:rsid w:val="00693304"/>
    <w:rsid w:val="006957A7"/>
    <w:rsid w:val="006A70E5"/>
    <w:rsid w:val="006C4381"/>
    <w:rsid w:val="006E3264"/>
    <w:rsid w:val="00702A46"/>
    <w:rsid w:val="00726084"/>
    <w:rsid w:val="00735D43"/>
    <w:rsid w:val="0075607D"/>
    <w:rsid w:val="00764B92"/>
    <w:rsid w:val="00772273"/>
    <w:rsid w:val="0077727A"/>
    <w:rsid w:val="007A7E7F"/>
    <w:rsid w:val="007E00B4"/>
    <w:rsid w:val="007E02B2"/>
    <w:rsid w:val="007F073A"/>
    <w:rsid w:val="00804C5B"/>
    <w:rsid w:val="0080558F"/>
    <w:rsid w:val="00812559"/>
    <w:rsid w:val="008331E4"/>
    <w:rsid w:val="00842D08"/>
    <w:rsid w:val="00862F84"/>
    <w:rsid w:val="00883974"/>
    <w:rsid w:val="008907CD"/>
    <w:rsid w:val="0089320A"/>
    <w:rsid w:val="008A3F0B"/>
    <w:rsid w:val="008A7386"/>
    <w:rsid w:val="008D1ED7"/>
    <w:rsid w:val="008E4A15"/>
    <w:rsid w:val="0090295B"/>
    <w:rsid w:val="00912548"/>
    <w:rsid w:val="00913D52"/>
    <w:rsid w:val="00924AD4"/>
    <w:rsid w:val="00962A62"/>
    <w:rsid w:val="00971832"/>
    <w:rsid w:val="00974006"/>
    <w:rsid w:val="00977FC9"/>
    <w:rsid w:val="00992248"/>
    <w:rsid w:val="009C5444"/>
    <w:rsid w:val="009D777F"/>
    <w:rsid w:val="00A01038"/>
    <w:rsid w:val="00A174BB"/>
    <w:rsid w:val="00A209A5"/>
    <w:rsid w:val="00A71D42"/>
    <w:rsid w:val="00AB6491"/>
    <w:rsid w:val="00AB6BA5"/>
    <w:rsid w:val="00AD2931"/>
    <w:rsid w:val="00AD3704"/>
    <w:rsid w:val="00B13D10"/>
    <w:rsid w:val="00B23604"/>
    <w:rsid w:val="00B50D1F"/>
    <w:rsid w:val="00B7130B"/>
    <w:rsid w:val="00B71455"/>
    <w:rsid w:val="00B90CC1"/>
    <w:rsid w:val="00BD62B9"/>
    <w:rsid w:val="00BF223F"/>
    <w:rsid w:val="00C31361"/>
    <w:rsid w:val="00C421E1"/>
    <w:rsid w:val="00C446EC"/>
    <w:rsid w:val="00C851F9"/>
    <w:rsid w:val="00C95A8B"/>
    <w:rsid w:val="00CE2995"/>
    <w:rsid w:val="00CF24F3"/>
    <w:rsid w:val="00D0593D"/>
    <w:rsid w:val="00D13091"/>
    <w:rsid w:val="00D254C8"/>
    <w:rsid w:val="00D35748"/>
    <w:rsid w:val="00D369E0"/>
    <w:rsid w:val="00D43E13"/>
    <w:rsid w:val="00D50E27"/>
    <w:rsid w:val="00D542C4"/>
    <w:rsid w:val="00D60102"/>
    <w:rsid w:val="00D7611F"/>
    <w:rsid w:val="00D9692B"/>
    <w:rsid w:val="00DA2C3A"/>
    <w:rsid w:val="00DB311A"/>
    <w:rsid w:val="00DB6457"/>
    <w:rsid w:val="00DC1E4A"/>
    <w:rsid w:val="00DE72A1"/>
    <w:rsid w:val="00E002E9"/>
    <w:rsid w:val="00E2461F"/>
    <w:rsid w:val="00E45F79"/>
    <w:rsid w:val="00E55866"/>
    <w:rsid w:val="00EA1411"/>
    <w:rsid w:val="00EA2460"/>
    <w:rsid w:val="00EA7352"/>
    <w:rsid w:val="00ED0BE0"/>
    <w:rsid w:val="00ED6D1D"/>
    <w:rsid w:val="00F01968"/>
    <w:rsid w:val="00F02DC3"/>
    <w:rsid w:val="00F557C8"/>
    <w:rsid w:val="00F6617B"/>
    <w:rsid w:val="00F975CB"/>
    <w:rsid w:val="00FD52C7"/>
    <w:rsid w:val="00FF7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."/>
  <w:listSeparator w:val=","/>
  <w14:docId w14:val="27067CD4"/>
  <w15:chartTrackingRefBased/>
  <w15:docId w15:val="{9E1EE637-C026-49D4-9A6D-B506AFD2B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02B2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644BA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B6B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AB6BA5"/>
    <w:rPr>
      <w:kern w:val="2"/>
    </w:rPr>
  </w:style>
  <w:style w:type="paragraph" w:styleId="a6">
    <w:name w:val="footer"/>
    <w:basedOn w:val="a"/>
    <w:link w:val="a7"/>
    <w:uiPriority w:val="99"/>
    <w:unhideWhenUsed/>
    <w:rsid w:val="00AB6B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AB6BA5"/>
    <w:rPr>
      <w:kern w:val="2"/>
    </w:rPr>
  </w:style>
  <w:style w:type="paragraph" w:styleId="a8">
    <w:name w:val="Balloon Text"/>
    <w:basedOn w:val="a"/>
    <w:link w:val="a9"/>
    <w:uiPriority w:val="99"/>
    <w:semiHidden/>
    <w:unhideWhenUsed/>
    <w:rsid w:val="001C39C0"/>
    <w:rPr>
      <w:rFonts w:ascii="Cambria" w:hAnsi="Cambria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1C39C0"/>
    <w:rPr>
      <w:rFonts w:ascii="Cambria" w:eastAsia="新細明體" w:hAnsi="Cambria" w:cs="Times New Roman"/>
      <w:kern w:val="2"/>
      <w:sz w:val="18"/>
      <w:szCs w:val="18"/>
    </w:rPr>
  </w:style>
  <w:style w:type="character" w:styleId="aa">
    <w:name w:val="Strong"/>
    <w:uiPriority w:val="22"/>
    <w:qFormat/>
    <w:rsid w:val="00B71455"/>
    <w:rPr>
      <w:b/>
      <w:bCs/>
    </w:rPr>
  </w:style>
  <w:style w:type="character" w:styleId="ab">
    <w:name w:val="FollowedHyperlink"/>
    <w:uiPriority w:val="99"/>
    <w:semiHidden/>
    <w:unhideWhenUsed/>
    <w:rsid w:val="00B71455"/>
    <w:rPr>
      <w:color w:val="800080"/>
      <w:u w:val="single"/>
    </w:rPr>
  </w:style>
  <w:style w:type="paragraph" w:styleId="ac">
    <w:name w:val="List Paragraph"/>
    <w:basedOn w:val="a"/>
    <w:uiPriority w:val="34"/>
    <w:qFormat/>
    <w:rsid w:val="00EA1411"/>
    <w:pPr>
      <w:widowControl/>
      <w:ind w:leftChars="200" w:left="480"/>
    </w:pPr>
    <w:rPr>
      <w:rFonts w:ascii="Times New Roman" w:hAnsi="Times New Roman" w:cs="Angsana New"/>
      <w:kern w:val="0"/>
      <w:szCs w:val="30"/>
      <w:lang w:eastAsia="en-US" w:bidi="th-TH"/>
    </w:rPr>
  </w:style>
  <w:style w:type="character" w:customStyle="1" w:styleId="UnresolvedMention">
    <w:name w:val="Unresolved Mention"/>
    <w:basedOn w:val="a0"/>
    <w:uiPriority w:val="99"/>
    <w:semiHidden/>
    <w:unhideWhenUsed/>
    <w:rsid w:val="00686E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02504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1540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0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00733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59968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6227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8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4932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22952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9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866526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muh.org.tw/web/kmuhdept/9923/%E8%A8%88%E7%95%AB%E6%A1%88%E9%80%81%E5%AF%A9%E8%AA%AA%E6%98%8E.aspx" TargetMode="External"/><Relationship Id="rId13" Type="http://schemas.openxmlformats.org/officeDocument/2006/relationships/hyperlink" Target="https://irbsystem.csh.org.tw/public_html/ProSystem/app/registration/SignGCRC.html?loadTime=1747125878254" TargetMode="External"/><Relationship Id="rId18" Type="http://schemas.openxmlformats.org/officeDocument/2006/relationships/hyperlink" Target="https://www.kmuh.org.tw/web/kmuhdept/9923/%E8%A8%88%E7%95%AB%E6%A1%88%E9%80%81%E5%AF%A9%E8%AA%AA%E6%98%8E.aspx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s://irbsystem.csh.org.tw/public_html/ProSystem/app/registration/SignGCRC.html?loadTime=1747125878254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cgh.org.tw/ec99/rwd1320/category.asp?category_id=2385" TargetMode="External"/><Relationship Id="rId17" Type="http://schemas.openxmlformats.org/officeDocument/2006/relationships/hyperlink" Target="https://gcp.nidatraining.org/" TargetMode="External"/><Relationship Id="rId25" Type="http://schemas.openxmlformats.org/officeDocument/2006/relationships/hyperlink" Target="https://gcp.nidatraining.org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kmuh.org.tw/WEB/CTEServices" TargetMode="External"/><Relationship Id="rId20" Type="http://schemas.openxmlformats.org/officeDocument/2006/relationships/hyperlink" Target="https://www.cgh.org.tw/ec99/rwd1320/category.asp?category_id=238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hics.moe.edu.tw/courses_intro/" TargetMode="External"/><Relationship Id="rId24" Type="http://schemas.openxmlformats.org/officeDocument/2006/relationships/hyperlink" Target="https://www.kmuh.org.tw/WEB/CTEService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kmuh.org.tw/WEB/CTEServices" TargetMode="External"/><Relationship Id="rId23" Type="http://schemas.openxmlformats.org/officeDocument/2006/relationships/hyperlink" Target="https://www.kmuh.org.tw/WEB/CTEServices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www.kmuh.org.tw/web/kmuhdept/9923/%E8%A8%88%E7%95%AB%E6%A1%88%E9%80%81%E5%AF%A9%E8%AA%AA%E6%98%8E.aspx" TargetMode="External"/><Relationship Id="rId19" Type="http://schemas.openxmlformats.org/officeDocument/2006/relationships/hyperlink" Target="https://ethics.moe.edu.tw/courses_intro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muh.org.tw/web/kmuhdept/9923/%E8%A8%88%E7%95%AB%E6%A1%88%E9%80%81%E5%AF%A9%E6%96%87%E4%BB%B6%E4%B8%8B%E8%BC%89.aspx" TargetMode="External"/><Relationship Id="rId14" Type="http://schemas.openxmlformats.org/officeDocument/2006/relationships/hyperlink" Target="https://edu.cmuhctc.tw/online-course" TargetMode="External"/><Relationship Id="rId22" Type="http://schemas.openxmlformats.org/officeDocument/2006/relationships/hyperlink" Target="https://edu.cmuhctc.tw/online-course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9D13E9-95F6-4804-9A08-5091A6B75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378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2528</CharactersWithSpaces>
  <SharedDoc>false</SharedDoc>
  <HLinks>
    <vt:vector size="60" baseType="variant">
      <vt:variant>
        <vt:i4>262210</vt:i4>
      </vt:variant>
      <vt:variant>
        <vt:i4>6</vt:i4>
      </vt:variant>
      <vt:variant>
        <vt:i4>0</vt:i4>
      </vt:variant>
      <vt:variant>
        <vt:i4>5</vt:i4>
      </vt:variant>
      <vt:variant>
        <vt:lpwstr>https://www.kmuh.org.tw/web/kmuhdept/9923/%E8%A8%88%E7%95%AB%E6%A1%88%E9%80%81%E5%AF%A9%E6%96%87%E4%BB%B6%E4%B8%8B%E8%BC%89.aspx</vt:lpwstr>
      </vt:variant>
      <vt:variant>
        <vt:lpwstr/>
      </vt:variant>
      <vt:variant>
        <vt:i4>6422586</vt:i4>
      </vt:variant>
      <vt:variant>
        <vt:i4>3</vt:i4>
      </vt:variant>
      <vt:variant>
        <vt:i4>0</vt:i4>
      </vt:variant>
      <vt:variant>
        <vt:i4>5</vt:i4>
      </vt:variant>
      <vt:variant>
        <vt:lpwstr>https://www.kmuh.org.tw/Web/KMUHDept/Portals/9923/%E9%80%81%E5%AF%A9%E6%96%87%E4%BB%B6%E4%B8%8B%E8%BC%89/%E8%87%A8%E5%BA%8A%E8%A9%A6%E9%A9%97%E5%AF%A9%E6%9F%A5%E4%BD%9C%E6%A5%AD%E8%B2%BB%E6%94%B6%E8%B2%BB%E6%A8%99%E6%BA%96(20240501%E7%89%88).docx</vt:lpwstr>
      </vt:variant>
      <vt:variant>
        <vt:lpwstr/>
      </vt:variant>
      <vt:variant>
        <vt:i4>2818149</vt:i4>
      </vt:variant>
      <vt:variant>
        <vt:i4>0</vt:i4>
      </vt:variant>
      <vt:variant>
        <vt:i4>0</vt:i4>
      </vt:variant>
      <vt:variant>
        <vt:i4>5</vt:i4>
      </vt:variant>
      <vt:variant>
        <vt:lpwstr>https://www.kmuh.org.tw/web/kmuhdept/9923/%E8%A8%88%E7%95%AB%E6%A1%88%E9%80%81%E5%AF%A9%E8%AA%AA%E6%98%8E.aspx</vt:lpwstr>
      </vt:variant>
      <vt:variant>
        <vt:lpwstr/>
      </vt:variant>
      <vt:variant>
        <vt:i4>2949176</vt:i4>
      </vt:variant>
      <vt:variant>
        <vt:i4>18</vt:i4>
      </vt:variant>
      <vt:variant>
        <vt:i4>0</vt:i4>
      </vt:variant>
      <vt:variant>
        <vt:i4>5</vt:i4>
      </vt:variant>
      <vt:variant>
        <vt:lpwstr>https://www.kmuh.org.tw/WEB/CTEServices</vt:lpwstr>
      </vt:variant>
      <vt:variant>
        <vt:lpwstr/>
      </vt:variant>
      <vt:variant>
        <vt:i4>2949176</vt:i4>
      </vt:variant>
      <vt:variant>
        <vt:i4>15</vt:i4>
      </vt:variant>
      <vt:variant>
        <vt:i4>0</vt:i4>
      </vt:variant>
      <vt:variant>
        <vt:i4>5</vt:i4>
      </vt:variant>
      <vt:variant>
        <vt:lpwstr>https://www.kmuh.org.tw/WEB/CTEServices</vt:lpwstr>
      </vt:variant>
      <vt:variant>
        <vt:lpwstr/>
      </vt:variant>
      <vt:variant>
        <vt:i4>2490435</vt:i4>
      </vt:variant>
      <vt:variant>
        <vt:i4>12</vt:i4>
      </vt:variant>
      <vt:variant>
        <vt:i4>0</vt:i4>
      </vt:variant>
      <vt:variant>
        <vt:i4>5</vt:i4>
      </vt:variant>
      <vt:variant>
        <vt:lpwstr>https://irbsystem.csh.org.tw/public_html/ProSystem/app/registration/SignGCRC.html?loadTime=1747125878254</vt:lpwstr>
      </vt:variant>
      <vt:variant>
        <vt:lpwstr/>
      </vt:variant>
      <vt:variant>
        <vt:i4>3276866</vt:i4>
      </vt:variant>
      <vt:variant>
        <vt:i4>9</vt:i4>
      </vt:variant>
      <vt:variant>
        <vt:i4>0</vt:i4>
      </vt:variant>
      <vt:variant>
        <vt:i4>5</vt:i4>
      </vt:variant>
      <vt:variant>
        <vt:lpwstr>https://www.cgh.org.tw/ec99/rwd1320/category.asp?category_id=2385</vt:lpwstr>
      </vt:variant>
      <vt:variant>
        <vt:lpwstr/>
      </vt:variant>
      <vt:variant>
        <vt:i4>2621464</vt:i4>
      </vt:variant>
      <vt:variant>
        <vt:i4>6</vt:i4>
      </vt:variant>
      <vt:variant>
        <vt:i4>0</vt:i4>
      </vt:variant>
      <vt:variant>
        <vt:i4>5</vt:i4>
      </vt:variant>
      <vt:variant>
        <vt:lpwstr>https://ethics.moe.edu.tw/courses_intro/</vt:lpwstr>
      </vt:variant>
      <vt:variant>
        <vt:lpwstr/>
      </vt:variant>
      <vt:variant>
        <vt:i4>2818149</vt:i4>
      </vt:variant>
      <vt:variant>
        <vt:i4>3</vt:i4>
      </vt:variant>
      <vt:variant>
        <vt:i4>0</vt:i4>
      </vt:variant>
      <vt:variant>
        <vt:i4>5</vt:i4>
      </vt:variant>
      <vt:variant>
        <vt:lpwstr>https://www.kmuh.org.tw/web/kmuhdept/9923/%E8%A8%88%E7%95%AB%E6%A1%88%E9%80%81%E5%AF%A9%E8%AA%AA%E6%98%8E.aspx</vt:lpwstr>
      </vt:variant>
      <vt:variant>
        <vt:lpwstr/>
      </vt:variant>
      <vt:variant>
        <vt:i4>524297</vt:i4>
      </vt:variant>
      <vt:variant>
        <vt:i4>0</vt:i4>
      </vt:variant>
      <vt:variant>
        <vt:i4>0</vt:i4>
      </vt:variant>
      <vt:variant>
        <vt:i4>5</vt:i4>
      </vt:variant>
      <vt:variant>
        <vt:lpwstr>https://academy.cde.org.tw/zh-tw/product-category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8</cp:revision>
  <dcterms:created xsi:type="dcterms:W3CDTF">2025-05-13T09:28:00Z</dcterms:created>
  <dcterms:modified xsi:type="dcterms:W3CDTF">2025-05-20T06:11:00Z</dcterms:modified>
</cp:coreProperties>
</file>